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82CA7E" w14:textId="3E1EAE31" w:rsidR="003A1554" w:rsidRPr="00DB4841" w:rsidRDefault="00D07955" w:rsidP="003A1554">
      <w:pPr>
        <w:spacing w:after="0" w:line="240" w:lineRule="auto"/>
        <w:rPr>
          <w:b/>
          <w:bCs/>
          <w:lang w:val="en-US"/>
        </w:rPr>
      </w:pPr>
      <w:r>
        <w:rPr>
          <w:b/>
          <w:bCs/>
          <w:lang w:val="en-US"/>
        </w:rPr>
        <w:t xml:space="preserve">PR </w:t>
      </w:r>
      <w:r w:rsidR="003A1554" w:rsidRPr="00DB4841">
        <w:rPr>
          <w:b/>
          <w:bCs/>
          <w:lang w:val="en-US"/>
        </w:rPr>
        <w:t>Contact:</w:t>
      </w:r>
    </w:p>
    <w:p w14:paraId="029F0125" w14:textId="77777777" w:rsidR="003A1554" w:rsidRPr="00892917" w:rsidRDefault="003A1554" w:rsidP="003A1554">
      <w:pPr>
        <w:spacing w:after="0" w:line="240" w:lineRule="auto"/>
        <w:rPr>
          <w:lang w:val="en-US"/>
        </w:rPr>
      </w:pPr>
    </w:p>
    <w:p w14:paraId="28FB92DA" w14:textId="77777777" w:rsidR="003A1554" w:rsidRPr="00892917" w:rsidRDefault="003A1554" w:rsidP="003A1554">
      <w:pPr>
        <w:spacing w:after="0" w:line="240" w:lineRule="auto"/>
        <w:rPr>
          <w:lang w:val="en-US"/>
        </w:rPr>
      </w:pPr>
      <w:r w:rsidRPr="00892917">
        <w:rPr>
          <w:lang w:val="en-US"/>
        </w:rPr>
        <w:t>Caroline Gabbert</w:t>
      </w:r>
    </w:p>
    <w:p w14:paraId="563D87B1" w14:textId="59153D70" w:rsidR="003A1554" w:rsidRPr="00892917" w:rsidRDefault="003A1554" w:rsidP="003A1554">
      <w:pPr>
        <w:spacing w:after="0" w:line="240" w:lineRule="auto"/>
        <w:rPr>
          <w:rFonts w:eastAsiaTheme="minorEastAsia" w:cstheme="minorHAnsi"/>
          <w:noProof/>
          <w:lang w:val="en-US" w:eastAsia="de-DE"/>
        </w:rPr>
      </w:pPr>
      <w:r>
        <w:rPr>
          <w:rFonts w:eastAsiaTheme="minorEastAsia" w:cstheme="minorHAnsi"/>
          <w:noProof/>
          <w:lang w:val="en-US" w:eastAsia="de-DE"/>
        </w:rPr>
        <w:t>Direct:</w:t>
      </w:r>
      <w:r w:rsidRPr="00892917">
        <w:rPr>
          <w:rFonts w:eastAsiaTheme="minorEastAsia" w:cstheme="minorHAnsi"/>
          <w:noProof/>
          <w:lang w:val="en-US" w:eastAsia="de-DE"/>
        </w:rPr>
        <w:t xml:space="preserve"> +49 (0)306293963-22</w:t>
      </w:r>
    </w:p>
    <w:p w14:paraId="118B819F" w14:textId="77777777" w:rsidR="003A1554" w:rsidRPr="00892917" w:rsidRDefault="003A1554" w:rsidP="003A1554">
      <w:pPr>
        <w:spacing w:after="0" w:line="240" w:lineRule="auto"/>
        <w:rPr>
          <w:rFonts w:eastAsiaTheme="minorEastAsia" w:cstheme="minorHAnsi"/>
          <w:noProof/>
          <w:lang w:val="en-US" w:eastAsia="de-DE"/>
        </w:rPr>
      </w:pPr>
      <w:hyperlink r:id="rId10" w:history="1">
        <w:r w:rsidRPr="00892917">
          <w:rPr>
            <w:rStyle w:val="Hyperlink"/>
            <w:rFonts w:eastAsiaTheme="minorEastAsia" w:cstheme="minorHAnsi"/>
            <w:noProof/>
            <w:lang w:val="en-US" w:eastAsia="de-DE"/>
          </w:rPr>
          <w:t>caroline.gabbert@imc-tm.de</w:t>
        </w:r>
      </w:hyperlink>
    </w:p>
    <w:p w14:paraId="50394C3C" w14:textId="77777777" w:rsidR="004B02D6" w:rsidRPr="003A1554" w:rsidRDefault="004B02D6" w:rsidP="004B02D6">
      <w:pPr>
        <w:pStyle w:val="berschrift1"/>
        <w:rPr>
          <w:rStyle w:val="Fett"/>
          <w:color w:val="auto"/>
          <w:lang w:val="en-US"/>
        </w:rPr>
      </w:pPr>
    </w:p>
    <w:p w14:paraId="706E2C05" w14:textId="0056D4A5" w:rsidR="00716F47" w:rsidRPr="008A6BEB" w:rsidRDefault="004B02D6" w:rsidP="00F1055C">
      <w:pPr>
        <w:pStyle w:val="berschrift1"/>
        <w:rPr>
          <w:rFonts w:ascii="Rubik SemiBold" w:hAnsi="Rubik SemiBold" w:cs="Rubik SemiBold"/>
          <w:color w:val="auto"/>
          <w:lang w:val="en-US"/>
        </w:rPr>
      </w:pPr>
      <w:r w:rsidRPr="0017705F">
        <w:rPr>
          <w:rStyle w:val="Fett"/>
          <w:rFonts w:ascii="Rubik SemiBold" w:hAnsi="Rubik SemiBold" w:cs="Rubik SemiBold"/>
          <w:b w:val="0"/>
          <w:bCs w:val="0"/>
          <w:color w:val="auto"/>
          <w:lang w:val="en-US"/>
        </w:rPr>
        <w:t>PRESS</w:t>
      </w:r>
      <w:r w:rsidR="003A1554" w:rsidRPr="0017705F">
        <w:rPr>
          <w:rStyle w:val="Fett"/>
          <w:rFonts w:ascii="Rubik SemiBold" w:hAnsi="Rubik SemiBold" w:cs="Rubik SemiBold"/>
          <w:b w:val="0"/>
          <w:bCs w:val="0"/>
          <w:color w:val="auto"/>
          <w:lang w:val="en-US"/>
        </w:rPr>
        <w:t xml:space="preserve"> RELEASE</w:t>
      </w:r>
      <w:r w:rsidR="00F1055C">
        <w:rPr>
          <w:rStyle w:val="Fett"/>
          <w:rFonts w:ascii="Rubik SemiBold" w:hAnsi="Rubik SemiBold" w:cs="Rubik SemiBold"/>
          <w:b w:val="0"/>
          <w:bCs w:val="0"/>
          <w:color w:val="auto"/>
          <w:lang w:val="en-US"/>
        </w:rPr>
        <w:t xml:space="preserve"> -</w:t>
      </w:r>
      <w:r w:rsidR="00D133C3">
        <w:rPr>
          <w:rStyle w:val="Fett"/>
          <w:rFonts w:ascii="Rubik SemiBold" w:hAnsi="Rubik SemiBold" w:cs="Rubik SemiBold"/>
          <w:b w:val="0"/>
          <w:bCs w:val="0"/>
          <w:color w:val="auto"/>
          <w:lang w:val="en-US"/>
        </w:rPr>
        <w:t xml:space="preserve"> </w:t>
      </w:r>
      <w:r w:rsidR="00F1055C" w:rsidRPr="00F1055C">
        <w:rPr>
          <w:rStyle w:val="Fett"/>
          <w:rFonts w:ascii="Rubik SemiBold" w:hAnsi="Rubik SemiBold" w:cs="Rubik SemiBold"/>
          <w:b w:val="0"/>
          <w:bCs w:val="0"/>
          <w:color w:val="auto"/>
          <w:lang w:val="en-US"/>
        </w:rPr>
        <w:t>For Immediate Release</w:t>
      </w:r>
    </w:p>
    <w:p w14:paraId="307F2311" w14:textId="77777777" w:rsidR="00B15143" w:rsidRDefault="00B15143" w:rsidP="004B02D6">
      <w:pPr>
        <w:rPr>
          <w:rFonts w:ascii="Helvetica" w:eastAsia="Cambria" w:hAnsi="Helvetica" w:cs="Helvetica"/>
          <w:b/>
          <w:bCs/>
          <w:color w:val="000000"/>
          <w:sz w:val="32"/>
          <w:szCs w:val="32"/>
          <w:lang w:eastAsia="de-DE"/>
        </w:rPr>
      </w:pPr>
    </w:p>
    <w:p w14:paraId="2709027D" w14:textId="7B6017D4" w:rsidR="004B02D6" w:rsidRPr="00B15143" w:rsidRDefault="00B15143" w:rsidP="004B02D6">
      <w:pPr>
        <w:rPr>
          <w:rFonts w:cstheme="minorHAnsi"/>
          <w:lang w:val="en-US"/>
        </w:rPr>
      </w:pPr>
      <w:r w:rsidRPr="00B15143">
        <w:rPr>
          <w:rFonts w:eastAsia="Cambria" w:cstheme="minorHAnsi"/>
          <w:color w:val="000000"/>
          <w:sz w:val="32"/>
          <w:szCs w:val="32"/>
          <w:lang w:eastAsia="de-DE"/>
        </w:rPr>
        <w:t xml:space="preserve">FAMOS 2026 + AI: </w:t>
      </w:r>
      <w:proofErr w:type="spellStart"/>
      <w:r w:rsidRPr="00B15143">
        <w:rPr>
          <w:rFonts w:eastAsia="Cambria" w:cstheme="minorHAnsi"/>
          <w:color w:val="000000"/>
          <w:sz w:val="32"/>
          <w:szCs w:val="32"/>
          <w:lang w:eastAsia="de-DE"/>
        </w:rPr>
        <w:t>Faster</w:t>
      </w:r>
      <w:proofErr w:type="spellEnd"/>
      <w:r w:rsidRPr="00B15143">
        <w:rPr>
          <w:rFonts w:eastAsia="Cambria" w:cstheme="minorHAnsi"/>
          <w:color w:val="000000"/>
          <w:sz w:val="32"/>
          <w:szCs w:val="32"/>
          <w:lang w:eastAsia="de-DE"/>
        </w:rPr>
        <w:t xml:space="preserve"> </w:t>
      </w:r>
      <w:proofErr w:type="spellStart"/>
      <w:r w:rsidRPr="00B15143">
        <w:rPr>
          <w:rFonts w:eastAsia="Cambria" w:cstheme="minorHAnsi"/>
          <w:color w:val="000000"/>
          <w:sz w:val="32"/>
          <w:szCs w:val="32"/>
          <w:lang w:eastAsia="de-DE"/>
        </w:rPr>
        <w:t>Insights</w:t>
      </w:r>
      <w:proofErr w:type="spellEnd"/>
      <w:r w:rsidRPr="00B15143">
        <w:rPr>
          <w:rFonts w:eastAsia="Cambria" w:cstheme="minorHAnsi"/>
          <w:color w:val="000000"/>
          <w:sz w:val="32"/>
          <w:szCs w:val="32"/>
          <w:lang w:eastAsia="de-DE"/>
        </w:rPr>
        <w:t xml:space="preserve"> </w:t>
      </w:r>
      <w:proofErr w:type="spellStart"/>
      <w:r w:rsidRPr="00B15143">
        <w:rPr>
          <w:rFonts w:eastAsia="Cambria" w:cstheme="minorHAnsi"/>
          <w:color w:val="000000"/>
          <w:sz w:val="32"/>
          <w:szCs w:val="32"/>
          <w:lang w:eastAsia="de-DE"/>
        </w:rPr>
        <w:t>from</w:t>
      </w:r>
      <w:proofErr w:type="spellEnd"/>
      <w:r w:rsidRPr="00B15143">
        <w:rPr>
          <w:rFonts w:eastAsia="Cambria" w:cstheme="minorHAnsi"/>
          <w:color w:val="000000"/>
          <w:sz w:val="32"/>
          <w:szCs w:val="32"/>
          <w:lang w:eastAsia="de-DE"/>
        </w:rPr>
        <w:t xml:space="preserve"> Engineering Measurement Data</w:t>
      </w:r>
    </w:p>
    <w:p w14:paraId="3D94F982" w14:textId="77777777" w:rsidR="00D133C3" w:rsidRPr="00D133C3" w:rsidRDefault="00B15143" w:rsidP="00D133C3">
      <w:pPr>
        <w:autoSpaceDE w:val="0"/>
        <w:autoSpaceDN w:val="0"/>
        <w:adjustRightInd w:val="0"/>
        <w:spacing w:after="213" w:line="368" w:lineRule="atLeast"/>
        <w:rPr>
          <w:rFonts w:eastAsia="Cambria" w:cstheme="minorHAnsi"/>
          <w:color w:val="000000"/>
          <w:lang w:eastAsia="de-DE"/>
        </w:rPr>
      </w:pPr>
      <w:r>
        <w:rPr>
          <w:b/>
          <w:bCs/>
          <w:lang w:val="en-US"/>
        </w:rPr>
        <w:t>Berlin (Germany)</w:t>
      </w:r>
      <w:r w:rsidR="00D03BA9" w:rsidRPr="00D03BA9">
        <w:rPr>
          <w:b/>
          <w:bCs/>
          <w:lang w:val="en-US"/>
        </w:rPr>
        <w:t>,</w:t>
      </w:r>
      <w:r w:rsidR="001C5085" w:rsidRPr="00DF4FB2">
        <w:rPr>
          <w:b/>
          <w:bCs/>
          <w:lang w:val="en-US"/>
        </w:rPr>
        <w:t xml:space="preserve"> </w:t>
      </w:r>
      <w:r>
        <w:rPr>
          <w:b/>
          <w:bCs/>
          <w:lang w:val="en-US"/>
        </w:rPr>
        <w:t xml:space="preserve">April 14, </w:t>
      </w:r>
      <w:r w:rsidRPr="00D133C3">
        <w:rPr>
          <w:b/>
          <w:bCs/>
          <w:lang w:val="en-US"/>
        </w:rPr>
        <w:t>2026</w:t>
      </w:r>
      <w:r w:rsidR="001C5085" w:rsidRPr="00D133C3">
        <w:rPr>
          <w:b/>
          <w:bCs/>
          <w:lang w:val="en-US"/>
        </w:rPr>
        <w:t xml:space="preserve"> </w:t>
      </w:r>
      <w:r w:rsidR="00D03BA9" w:rsidRPr="00D133C3">
        <w:rPr>
          <w:b/>
          <w:bCs/>
          <w:lang w:val="en-US"/>
        </w:rPr>
        <w:t xml:space="preserve">- </w:t>
      </w:r>
      <w:proofErr w:type="spellStart"/>
      <w:r w:rsidR="00D133C3" w:rsidRPr="00D133C3">
        <w:rPr>
          <w:rFonts w:eastAsia="Cambria" w:cstheme="minorHAnsi"/>
          <w:b/>
          <w:bCs/>
          <w:color w:val="000000"/>
          <w:lang w:eastAsia="de-DE"/>
        </w:rPr>
        <w:t>imc</w:t>
      </w:r>
      <w:proofErr w:type="spellEnd"/>
      <w:r w:rsidR="00D133C3" w:rsidRPr="00D133C3">
        <w:rPr>
          <w:rFonts w:eastAsia="Cambria" w:cstheme="minorHAnsi"/>
          <w:b/>
          <w:bCs/>
          <w:color w:val="000000"/>
          <w:lang w:eastAsia="de-DE"/>
        </w:rPr>
        <w:t xml:space="preserve"> Test &amp; Measurement </w:t>
      </w:r>
      <w:proofErr w:type="spellStart"/>
      <w:r w:rsidR="00D133C3" w:rsidRPr="00D133C3">
        <w:rPr>
          <w:rFonts w:eastAsia="Cambria" w:cstheme="minorHAnsi"/>
          <w:b/>
          <w:bCs/>
          <w:color w:val="000000"/>
          <w:lang w:eastAsia="de-DE"/>
        </w:rPr>
        <w:t>has</w:t>
      </w:r>
      <w:proofErr w:type="spellEnd"/>
      <w:r w:rsidR="00D133C3" w:rsidRPr="00D133C3">
        <w:rPr>
          <w:rFonts w:eastAsia="Cambria" w:cstheme="minorHAnsi"/>
          <w:b/>
          <w:bCs/>
          <w:color w:val="000000"/>
          <w:lang w:eastAsia="de-DE"/>
        </w:rPr>
        <w:t xml:space="preserve"> </w:t>
      </w:r>
      <w:proofErr w:type="spellStart"/>
      <w:r w:rsidR="00D133C3" w:rsidRPr="00D133C3">
        <w:rPr>
          <w:rFonts w:eastAsia="Cambria" w:cstheme="minorHAnsi"/>
          <w:b/>
          <w:bCs/>
          <w:color w:val="000000"/>
          <w:lang w:eastAsia="de-DE"/>
        </w:rPr>
        <w:t>announced</w:t>
      </w:r>
      <w:proofErr w:type="spellEnd"/>
      <w:r w:rsidR="00D133C3" w:rsidRPr="00D133C3">
        <w:rPr>
          <w:rFonts w:eastAsia="Cambria" w:cstheme="minorHAnsi"/>
          <w:b/>
          <w:bCs/>
          <w:color w:val="000000"/>
          <w:lang w:eastAsia="de-DE"/>
        </w:rPr>
        <w:t xml:space="preserve"> </w:t>
      </w:r>
      <w:proofErr w:type="spellStart"/>
      <w:r w:rsidR="00D133C3" w:rsidRPr="00D133C3">
        <w:rPr>
          <w:rFonts w:eastAsia="Cambria" w:cstheme="minorHAnsi"/>
          <w:b/>
          <w:bCs/>
          <w:color w:val="000000"/>
          <w:lang w:eastAsia="de-DE"/>
        </w:rPr>
        <w:t>the</w:t>
      </w:r>
      <w:proofErr w:type="spellEnd"/>
      <w:r w:rsidR="00D133C3" w:rsidRPr="00D133C3">
        <w:rPr>
          <w:rFonts w:eastAsia="Cambria" w:cstheme="minorHAnsi"/>
          <w:b/>
          <w:bCs/>
          <w:color w:val="000000"/>
          <w:lang w:eastAsia="de-DE"/>
        </w:rPr>
        <w:t xml:space="preserve"> release </w:t>
      </w:r>
      <w:proofErr w:type="spellStart"/>
      <w:r w:rsidR="00D133C3" w:rsidRPr="00D133C3">
        <w:rPr>
          <w:rFonts w:eastAsia="Cambria" w:cstheme="minorHAnsi"/>
          <w:b/>
          <w:bCs/>
          <w:color w:val="000000"/>
          <w:lang w:eastAsia="de-DE"/>
        </w:rPr>
        <w:t>of</w:t>
      </w:r>
      <w:proofErr w:type="spellEnd"/>
      <w:r w:rsidR="00D133C3" w:rsidRPr="00D133C3">
        <w:rPr>
          <w:rFonts w:eastAsia="Cambria" w:cstheme="minorHAnsi"/>
          <w:b/>
          <w:bCs/>
          <w:color w:val="000000"/>
          <w:lang w:eastAsia="de-DE"/>
        </w:rPr>
        <w:t xml:space="preserve"> FAMOS 2026 + AI, </w:t>
      </w:r>
      <w:proofErr w:type="spellStart"/>
      <w:r w:rsidR="00D133C3" w:rsidRPr="00D133C3">
        <w:rPr>
          <w:rFonts w:eastAsia="Cambria" w:cstheme="minorHAnsi"/>
          <w:b/>
          <w:bCs/>
          <w:color w:val="000000"/>
          <w:lang w:eastAsia="de-DE"/>
        </w:rPr>
        <w:t>the</w:t>
      </w:r>
      <w:proofErr w:type="spellEnd"/>
      <w:r w:rsidR="00D133C3" w:rsidRPr="00D133C3">
        <w:rPr>
          <w:rFonts w:eastAsia="Cambria" w:cstheme="minorHAnsi"/>
          <w:b/>
          <w:bCs/>
          <w:color w:val="000000"/>
          <w:lang w:eastAsia="de-DE"/>
        </w:rPr>
        <w:t xml:space="preserve"> </w:t>
      </w:r>
      <w:proofErr w:type="spellStart"/>
      <w:r w:rsidR="00D133C3" w:rsidRPr="00D133C3">
        <w:rPr>
          <w:rFonts w:eastAsia="Cambria" w:cstheme="minorHAnsi"/>
          <w:b/>
          <w:bCs/>
          <w:color w:val="000000"/>
          <w:lang w:eastAsia="de-DE"/>
        </w:rPr>
        <w:t>latest</w:t>
      </w:r>
      <w:proofErr w:type="spellEnd"/>
      <w:r w:rsidR="00D133C3" w:rsidRPr="00D133C3">
        <w:rPr>
          <w:rFonts w:eastAsia="Cambria" w:cstheme="minorHAnsi"/>
          <w:b/>
          <w:bCs/>
          <w:color w:val="000000"/>
          <w:lang w:eastAsia="de-DE"/>
        </w:rPr>
        <w:t xml:space="preserve"> </w:t>
      </w:r>
      <w:proofErr w:type="spellStart"/>
      <w:r w:rsidR="00D133C3" w:rsidRPr="00D133C3">
        <w:rPr>
          <w:rFonts w:eastAsia="Cambria" w:cstheme="minorHAnsi"/>
          <w:b/>
          <w:bCs/>
          <w:color w:val="000000"/>
          <w:lang w:eastAsia="de-DE"/>
        </w:rPr>
        <w:t>version</w:t>
      </w:r>
      <w:proofErr w:type="spellEnd"/>
      <w:r w:rsidR="00D133C3" w:rsidRPr="00D133C3">
        <w:rPr>
          <w:rFonts w:eastAsia="Cambria" w:cstheme="minorHAnsi"/>
          <w:b/>
          <w:bCs/>
          <w:color w:val="000000"/>
          <w:lang w:eastAsia="de-DE"/>
        </w:rPr>
        <w:t xml:space="preserve"> </w:t>
      </w:r>
      <w:proofErr w:type="spellStart"/>
      <w:r w:rsidR="00D133C3" w:rsidRPr="00D133C3">
        <w:rPr>
          <w:rFonts w:eastAsia="Cambria" w:cstheme="minorHAnsi"/>
          <w:b/>
          <w:bCs/>
          <w:color w:val="000000"/>
          <w:lang w:eastAsia="de-DE"/>
        </w:rPr>
        <w:t>of</w:t>
      </w:r>
      <w:proofErr w:type="spellEnd"/>
      <w:r w:rsidR="00D133C3" w:rsidRPr="00D133C3">
        <w:rPr>
          <w:rFonts w:eastAsia="Cambria" w:cstheme="minorHAnsi"/>
          <w:b/>
          <w:bCs/>
          <w:color w:val="000000"/>
          <w:lang w:eastAsia="de-DE"/>
        </w:rPr>
        <w:t xml:space="preserve"> </w:t>
      </w:r>
      <w:proofErr w:type="spellStart"/>
      <w:r w:rsidR="00D133C3" w:rsidRPr="00D133C3">
        <w:rPr>
          <w:rFonts w:eastAsia="Cambria" w:cstheme="minorHAnsi"/>
          <w:b/>
          <w:bCs/>
          <w:color w:val="000000"/>
          <w:lang w:eastAsia="de-DE"/>
        </w:rPr>
        <w:t>its</w:t>
      </w:r>
      <w:proofErr w:type="spellEnd"/>
      <w:r w:rsidR="00D133C3" w:rsidRPr="00D133C3">
        <w:rPr>
          <w:rFonts w:eastAsia="Cambria" w:cstheme="minorHAnsi"/>
          <w:b/>
          <w:bCs/>
          <w:color w:val="000000"/>
          <w:lang w:eastAsia="de-DE"/>
        </w:rPr>
        <w:t xml:space="preserve"> </w:t>
      </w:r>
      <w:proofErr w:type="spellStart"/>
      <w:r w:rsidR="00D133C3" w:rsidRPr="00D133C3">
        <w:rPr>
          <w:rFonts w:eastAsia="Cambria" w:cstheme="minorHAnsi"/>
          <w:b/>
          <w:bCs/>
          <w:color w:val="000000"/>
          <w:lang w:eastAsia="de-DE"/>
        </w:rPr>
        <w:t>engineering</w:t>
      </w:r>
      <w:proofErr w:type="spellEnd"/>
      <w:r w:rsidR="00D133C3" w:rsidRPr="00D133C3">
        <w:rPr>
          <w:rFonts w:eastAsia="Cambria" w:cstheme="minorHAnsi"/>
          <w:b/>
          <w:bCs/>
          <w:color w:val="000000"/>
          <w:lang w:eastAsia="de-DE"/>
        </w:rPr>
        <w:t xml:space="preserve"> </w:t>
      </w:r>
      <w:proofErr w:type="spellStart"/>
      <w:r w:rsidR="00D133C3" w:rsidRPr="00D133C3">
        <w:rPr>
          <w:rFonts w:eastAsia="Cambria" w:cstheme="minorHAnsi"/>
          <w:b/>
          <w:bCs/>
          <w:color w:val="000000"/>
          <w:lang w:eastAsia="de-DE"/>
        </w:rPr>
        <w:t>data</w:t>
      </w:r>
      <w:proofErr w:type="spellEnd"/>
      <w:r w:rsidR="00D133C3" w:rsidRPr="00D133C3">
        <w:rPr>
          <w:rFonts w:eastAsia="Cambria" w:cstheme="minorHAnsi"/>
          <w:b/>
          <w:bCs/>
          <w:color w:val="000000"/>
          <w:lang w:eastAsia="de-DE"/>
        </w:rPr>
        <w:t xml:space="preserve"> </w:t>
      </w:r>
      <w:proofErr w:type="spellStart"/>
      <w:r w:rsidR="00D133C3" w:rsidRPr="00D133C3">
        <w:rPr>
          <w:rFonts w:eastAsia="Cambria" w:cstheme="minorHAnsi"/>
          <w:b/>
          <w:bCs/>
          <w:color w:val="000000"/>
          <w:lang w:eastAsia="de-DE"/>
        </w:rPr>
        <w:t>analysis</w:t>
      </w:r>
      <w:proofErr w:type="spellEnd"/>
      <w:r w:rsidR="00D133C3" w:rsidRPr="00D133C3">
        <w:rPr>
          <w:rFonts w:eastAsia="Cambria" w:cstheme="minorHAnsi"/>
          <w:b/>
          <w:bCs/>
          <w:color w:val="000000"/>
          <w:lang w:eastAsia="de-DE"/>
        </w:rPr>
        <w:t xml:space="preserve"> </w:t>
      </w:r>
      <w:proofErr w:type="spellStart"/>
      <w:r w:rsidR="00D133C3" w:rsidRPr="00D133C3">
        <w:rPr>
          <w:rFonts w:eastAsia="Cambria" w:cstheme="minorHAnsi"/>
          <w:b/>
          <w:bCs/>
          <w:color w:val="000000"/>
          <w:lang w:eastAsia="de-DE"/>
        </w:rPr>
        <w:t>software</w:t>
      </w:r>
      <w:proofErr w:type="spellEnd"/>
      <w:r w:rsidR="00D133C3" w:rsidRPr="00D133C3">
        <w:rPr>
          <w:rFonts w:eastAsia="Cambria" w:cstheme="minorHAnsi"/>
          <w:b/>
          <w:bCs/>
          <w:color w:val="000000"/>
          <w:lang w:eastAsia="de-DE"/>
        </w:rPr>
        <w:t xml:space="preserve">. The </w:t>
      </w:r>
      <w:proofErr w:type="spellStart"/>
      <w:r w:rsidR="00D133C3" w:rsidRPr="00D133C3">
        <w:rPr>
          <w:rFonts w:eastAsia="Cambria" w:cstheme="minorHAnsi"/>
          <w:b/>
          <w:bCs/>
          <w:color w:val="000000"/>
          <w:lang w:eastAsia="de-DE"/>
        </w:rPr>
        <w:t>new</w:t>
      </w:r>
      <w:proofErr w:type="spellEnd"/>
      <w:r w:rsidR="00D133C3" w:rsidRPr="00D133C3">
        <w:rPr>
          <w:rFonts w:eastAsia="Cambria" w:cstheme="minorHAnsi"/>
          <w:b/>
          <w:bCs/>
          <w:color w:val="000000"/>
          <w:lang w:eastAsia="de-DE"/>
        </w:rPr>
        <w:t xml:space="preserve"> release </w:t>
      </w:r>
      <w:proofErr w:type="spellStart"/>
      <w:r w:rsidR="00D133C3" w:rsidRPr="00D133C3">
        <w:rPr>
          <w:rFonts w:eastAsia="Cambria" w:cstheme="minorHAnsi"/>
          <w:b/>
          <w:bCs/>
          <w:color w:val="000000"/>
          <w:lang w:eastAsia="de-DE"/>
        </w:rPr>
        <w:t>enhances</w:t>
      </w:r>
      <w:proofErr w:type="spellEnd"/>
      <w:r w:rsidR="00D133C3" w:rsidRPr="00D133C3">
        <w:rPr>
          <w:rFonts w:eastAsia="Cambria" w:cstheme="minorHAnsi"/>
          <w:b/>
          <w:bCs/>
          <w:color w:val="000000"/>
          <w:lang w:eastAsia="de-DE"/>
        </w:rPr>
        <w:t xml:space="preserve"> AI-</w:t>
      </w:r>
      <w:proofErr w:type="spellStart"/>
      <w:r w:rsidR="00D133C3" w:rsidRPr="00D133C3">
        <w:rPr>
          <w:rFonts w:eastAsia="Cambria" w:cstheme="minorHAnsi"/>
          <w:b/>
          <w:bCs/>
          <w:color w:val="000000"/>
          <w:lang w:eastAsia="de-DE"/>
        </w:rPr>
        <w:t>assisted</w:t>
      </w:r>
      <w:proofErr w:type="spellEnd"/>
      <w:r w:rsidR="00D133C3" w:rsidRPr="00D133C3">
        <w:rPr>
          <w:rFonts w:eastAsia="Cambria" w:cstheme="minorHAnsi"/>
          <w:b/>
          <w:bCs/>
          <w:color w:val="000000"/>
          <w:lang w:eastAsia="de-DE"/>
        </w:rPr>
        <w:t xml:space="preserve"> </w:t>
      </w:r>
      <w:proofErr w:type="spellStart"/>
      <w:r w:rsidR="00D133C3" w:rsidRPr="00D133C3">
        <w:rPr>
          <w:rFonts w:eastAsia="Cambria" w:cstheme="minorHAnsi"/>
          <w:b/>
          <w:bCs/>
          <w:color w:val="000000"/>
          <w:lang w:eastAsia="de-DE"/>
        </w:rPr>
        <w:t>workflows</w:t>
      </w:r>
      <w:proofErr w:type="spellEnd"/>
      <w:r w:rsidR="00D133C3" w:rsidRPr="00D133C3">
        <w:rPr>
          <w:rFonts w:eastAsia="Cambria" w:cstheme="minorHAnsi"/>
          <w:b/>
          <w:bCs/>
          <w:color w:val="000000"/>
          <w:lang w:eastAsia="de-DE"/>
        </w:rPr>
        <w:t xml:space="preserve"> and </w:t>
      </w:r>
      <w:proofErr w:type="spellStart"/>
      <w:r w:rsidR="00D133C3" w:rsidRPr="00D133C3">
        <w:rPr>
          <w:rFonts w:eastAsia="Cambria" w:cstheme="minorHAnsi"/>
          <w:b/>
          <w:bCs/>
          <w:color w:val="000000"/>
          <w:lang w:eastAsia="de-DE"/>
        </w:rPr>
        <w:t>introduces</w:t>
      </w:r>
      <w:proofErr w:type="spellEnd"/>
      <w:r w:rsidR="00D133C3" w:rsidRPr="00D133C3">
        <w:rPr>
          <w:rFonts w:eastAsia="Cambria" w:cstheme="minorHAnsi"/>
          <w:b/>
          <w:bCs/>
          <w:color w:val="000000"/>
          <w:lang w:eastAsia="de-DE"/>
        </w:rPr>
        <w:t xml:space="preserve"> </w:t>
      </w:r>
      <w:proofErr w:type="spellStart"/>
      <w:r w:rsidR="00D133C3" w:rsidRPr="00D133C3">
        <w:rPr>
          <w:rFonts w:eastAsia="Cambria" w:cstheme="minorHAnsi"/>
          <w:b/>
          <w:bCs/>
          <w:color w:val="000000"/>
          <w:lang w:eastAsia="de-DE"/>
        </w:rPr>
        <w:t>new</w:t>
      </w:r>
      <w:proofErr w:type="spellEnd"/>
      <w:r w:rsidR="00D133C3" w:rsidRPr="00D133C3">
        <w:rPr>
          <w:rFonts w:eastAsia="Cambria" w:cstheme="minorHAnsi"/>
          <w:b/>
          <w:bCs/>
          <w:color w:val="000000"/>
          <w:lang w:eastAsia="de-DE"/>
        </w:rPr>
        <w:t xml:space="preserve"> </w:t>
      </w:r>
      <w:proofErr w:type="spellStart"/>
      <w:r w:rsidR="00D133C3" w:rsidRPr="00D133C3">
        <w:rPr>
          <w:rFonts w:eastAsia="Cambria" w:cstheme="minorHAnsi"/>
          <w:b/>
          <w:bCs/>
          <w:color w:val="000000"/>
          <w:lang w:eastAsia="de-DE"/>
        </w:rPr>
        <w:t>capabilities</w:t>
      </w:r>
      <w:proofErr w:type="spellEnd"/>
      <w:r w:rsidR="00D133C3" w:rsidRPr="00D133C3">
        <w:rPr>
          <w:rFonts w:eastAsia="Cambria" w:cstheme="minorHAnsi"/>
          <w:b/>
          <w:bCs/>
          <w:color w:val="000000"/>
          <w:lang w:eastAsia="de-DE"/>
        </w:rPr>
        <w:t xml:space="preserve"> </w:t>
      </w:r>
      <w:proofErr w:type="spellStart"/>
      <w:r w:rsidR="00D133C3" w:rsidRPr="00D133C3">
        <w:rPr>
          <w:rFonts w:eastAsia="Cambria" w:cstheme="minorHAnsi"/>
          <w:b/>
          <w:bCs/>
          <w:color w:val="000000"/>
          <w:lang w:eastAsia="de-DE"/>
        </w:rPr>
        <w:t>for</w:t>
      </w:r>
      <w:proofErr w:type="spellEnd"/>
      <w:r w:rsidR="00D133C3" w:rsidRPr="00D133C3">
        <w:rPr>
          <w:rFonts w:eastAsia="Cambria" w:cstheme="minorHAnsi"/>
          <w:b/>
          <w:bCs/>
          <w:color w:val="000000"/>
          <w:lang w:eastAsia="de-DE"/>
        </w:rPr>
        <w:t xml:space="preserve"> </w:t>
      </w:r>
      <w:proofErr w:type="spellStart"/>
      <w:r w:rsidR="00D133C3" w:rsidRPr="00D133C3">
        <w:rPr>
          <w:rFonts w:eastAsia="Cambria" w:cstheme="minorHAnsi"/>
          <w:b/>
          <w:bCs/>
          <w:color w:val="000000"/>
          <w:lang w:eastAsia="de-DE"/>
        </w:rPr>
        <w:t>signal</w:t>
      </w:r>
      <w:proofErr w:type="spellEnd"/>
      <w:r w:rsidR="00D133C3" w:rsidRPr="00D133C3">
        <w:rPr>
          <w:rFonts w:eastAsia="Cambria" w:cstheme="minorHAnsi"/>
          <w:b/>
          <w:bCs/>
          <w:color w:val="000000"/>
          <w:lang w:eastAsia="de-DE"/>
        </w:rPr>
        <w:t xml:space="preserve"> </w:t>
      </w:r>
      <w:proofErr w:type="spellStart"/>
      <w:r w:rsidR="00D133C3" w:rsidRPr="00D133C3">
        <w:rPr>
          <w:rFonts w:eastAsia="Cambria" w:cstheme="minorHAnsi"/>
          <w:b/>
          <w:bCs/>
          <w:color w:val="000000"/>
          <w:lang w:eastAsia="de-DE"/>
        </w:rPr>
        <w:t>processing</w:t>
      </w:r>
      <w:proofErr w:type="spellEnd"/>
      <w:r w:rsidR="00D133C3" w:rsidRPr="00D133C3">
        <w:rPr>
          <w:rFonts w:eastAsia="Cambria" w:cstheme="minorHAnsi"/>
          <w:b/>
          <w:bCs/>
          <w:color w:val="000000"/>
          <w:lang w:eastAsia="de-DE"/>
        </w:rPr>
        <w:t xml:space="preserve">, </w:t>
      </w:r>
      <w:proofErr w:type="spellStart"/>
      <w:r w:rsidR="00D133C3" w:rsidRPr="00D133C3">
        <w:rPr>
          <w:rFonts w:eastAsia="Cambria" w:cstheme="minorHAnsi"/>
          <w:b/>
          <w:bCs/>
          <w:color w:val="000000"/>
          <w:lang w:eastAsia="de-DE"/>
        </w:rPr>
        <w:t>visualization</w:t>
      </w:r>
      <w:proofErr w:type="spellEnd"/>
      <w:r w:rsidR="00D133C3" w:rsidRPr="00D133C3">
        <w:rPr>
          <w:rFonts w:eastAsia="Cambria" w:cstheme="minorHAnsi"/>
          <w:b/>
          <w:bCs/>
          <w:color w:val="000000"/>
          <w:lang w:eastAsia="de-DE"/>
        </w:rPr>
        <w:t xml:space="preserve">, and </w:t>
      </w:r>
      <w:proofErr w:type="spellStart"/>
      <w:r w:rsidR="00D133C3" w:rsidRPr="00D133C3">
        <w:rPr>
          <w:rFonts w:eastAsia="Cambria" w:cstheme="minorHAnsi"/>
          <w:b/>
          <w:bCs/>
          <w:color w:val="000000"/>
          <w:lang w:eastAsia="de-DE"/>
        </w:rPr>
        <w:t>reporting</w:t>
      </w:r>
      <w:proofErr w:type="spellEnd"/>
      <w:r w:rsidR="00D133C3" w:rsidRPr="00D133C3">
        <w:rPr>
          <w:rFonts w:eastAsia="Cambria" w:cstheme="minorHAnsi"/>
          <w:b/>
          <w:bCs/>
          <w:color w:val="000000"/>
          <w:lang w:eastAsia="de-DE"/>
        </w:rPr>
        <w:t>.</w:t>
      </w:r>
      <w:r w:rsidR="00D133C3" w:rsidRPr="00D133C3">
        <w:rPr>
          <w:rFonts w:eastAsia="Cambria" w:cstheme="minorHAnsi"/>
          <w:i/>
          <w:iCs/>
          <w:color w:val="000000"/>
          <w:lang w:eastAsia="de-DE"/>
        </w:rPr>
        <w:t xml:space="preserve"> </w:t>
      </w:r>
    </w:p>
    <w:p w14:paraId="1734C7AC" w14:textId="5EAEF565" w:rsidR="00D133C3" w:rsidRPr="00D133C3" w:rsidRDefault="00D133C3" w:rsidP="00D133C3">
      <w:pPr>
        <w:autoSpaceDE w:val="0"/>
        <w:autoSpaceDN w:val="0"/>
        <w:adjustRightInd w:val="0"/>
        <w:spacing w:after="213" w:line="368" w:lineRule="atLeast"/>
        <w:rPr>
          <w:rFonts w:eastAsia="Cambria" w:cstheme="minorHAnsi"/>
          <w:color w:val="000000"/>
          <w:lang w:eastAsia="de-DE"/>
        </w:rPr>
      </w:pPr>
      <w:r w:rsidRPr="00D133C3">
        <w:rPr>
          <w:rFonts w:eastAsia="Cambria" w:cstheme="minorHAnsi"/>
          <w:color w:val="000000"/>
          <w:lang w:eastAsia="de-DE"/>
        </w:rPr>
        <w:t xml:space="preserve">Engineering </w:t>
      </w:r>
      <w:proofErr w:type="spellStart"/>
      <w:r w:rsidRPr="00D133C3">
        <w:rPr>
          <w:rFonts w:eastAsia="Cambria" w:cstheme="minorHAnsi"/>
          <w:color w:val="000000"/>
          <w:lang w:eastAsia="de-DE"/>
        </w:rPr>
        <w:t>teams</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generate</w:t>
      </w:r>
      <w:proofErr w:type="spellEnd"/>
      <w:r w:rsidRPr="00D133C3">
        <w:rPr>
          <w:rFonts w:eastAsia="Cambria" w:cstheme="minorHAnsi"/>
          <w:color w:val="000000"/>
          <w:lang w:eastAsia="de-DE"/>
        </w:rPr>
        <w:t xml:space="preserve"> massive </w:t>
      </w:r>
      <w:proofErr w:type="spellStart"/>
      <w:r w:rsidRPr="00D133C3">
        <w:rPr>
          <w:rFonts w:eastAsia="Cambria" w:cstheme="minorHAnsi"/>
          <w:color w:val="000000"/>
          <w:lang w:eastAsia="de-DE"/>
        </w:rPr>
        <w:t>volumes</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of</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measurement</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data</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However</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turning</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these</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datasets</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into</w:t>
      </w:r>
      <w:proofErr w:type="spellEnd"/>
      <w:r w:rsidRPr="00D133C3">
        <w:rPr>
          <w:rFonts w:eastAsia="Cambria" w:cstheme="minorHAnsi"/>
          <w:color w:val="000000"/>
          <w:lang w:eastAsia="de-DE"/>
        </w:rPr>
        <w:t xml:space="preserve"> reliable </w:t>
      </w:r>
      <w:proofErr w:type="spellStart"/>
      <w:r w:rsidRPr="00D133C3">
        <w:rPr>
          <w:rFonts w:eastAsia="Cambria" w:cstheme="minorHAnsi"/>
          <w:color w:val="000000"/>
          <w:lang w:eastAsia="de-DE"/>
        </w:rPr>
        <w:t>insights</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is</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often</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slowed</w:t>
      </w:r>
      <w:proofErr w:type="spellEnd"/>
      <w:r w:rsidRPr="00D133C3">
        <w:rPr>
          <w:rFonts w:eastAsia="Cambria" w:cstheme="minorHAnsi"/>
          <w:color w:val="000000"/>
          <w:lang w:eastAsia="de-DE"/>
        </w:rPr>
        <w:t xml:space="preserve"> down </w:t>
      </w:r>
      <w:proofErr w:type="spellStart"/>
      <w:r w:rsidRPr="00D133C3">
        <w:rPr>
          <w:rFonts w:eastAsia="Cambria" w:cstheme="minorHAnsi"/>
          <w:color w:val="000000"/>
          <w:lang w:eastAsia="de-DE"/>
        </w:rPr>
        <w:t>by</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tools</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that</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were</w:t>
      </w:r>
      <w:proofErr w:type="spellEnd"/>
      <w:r w:rsidRPr="00D133C3">
        <w:rPr>
          <w:rFonts w:eastAsia="Cambria" w:cstheme="minorHAnsi"/>
          <w:color w:val="000000"/>
          <w:lang w:eastAsia="de-DE"/>
        </w:rPr>
        <w:t xml:space="preserve"> not </w:t>
      </w:r>
      <w:proofErr w:type="spellStart"/>
      <w:r w:rsidRPr="00D133C3">
        <w:rPr>
          <w:rFonts w:eastAsia="Cambria" w:cstheme="minorHAnsi"/>
          <w:color w:val="000000"/>
          <w:lang w:eastAsia="de-DE"/>
        </w:rPr>
        <w:t>built</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for</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engineering</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workflows</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While</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spreadsheet</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software</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is</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familiar</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it</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quickly</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reaches</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its</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limits</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with</w:t>
      </w:r>
      <w:proofErr w:type="spellEnd"/>
      <w:r w:rsidRPr="00D133C3">
        <w:rPr>
          <w:rFonts w:eastAsia="Cambria" w:cstheme="minorHAnsi"/>
          <w:color w:val="000000"/>
          <w:lang w:eastAsia="de-DE"/>
        </w:rPr>
        <w:t xml:space="preserve"> large </w:t>
      </w:r>
      <w:proofErr w:type="spellStart"/>
      <w:r w:rsidRPr="00D133C3">
        <w:rPr>
          <w:rFonts w:eastAsia="Cambria" w:cstheme="minorHAnsi"/>
          <w:color w:val="000000"/>
          <w:lang w:eastAsia="de-DE"/>
        </w:rPr>
        <w:t>datasets</w:t>
      </w:r>
      <w:proofErr w:type="spellEnd"/>
      <w:r w:rsidRPr="00D133C3">
        <w:rPr>
          <w:rFonts w:eastAsia="Cambria" w:cstheme="minorHAnsi"/>
          <w:color w:val="000000"/>
          <w:lang w:eastAsia="de-DE"/>
        </w:rPr>
        <w:t xml:space="preserve"> and </w:t>
      </w:r>
      <w:proofErr w:type="spellStart"/>
      <w:r w:rsidRPr="00D133C3">
        <w:rPr>
          <w:rFonts w:eastAsia="Cambria" w:cstheme="minorHAnsi"/>
          <w:color w:val="000000"/>
          <w:lang w:eastAsia="de-DE"/>
        </w:rPr>
        <w:t>requires</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significant</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manual</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effort</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for</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visualization</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Programming</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environments</w:t>
      </w:r>
      <w:proofErr w:type="spellEnd"/>
      <w:r w:rsidRPr="00D133C3">
        <w:rPr>
          <w:rFonts w:eastAsia="Cambria" w:cstheme="minorHAnsi"/>
          <w:color w:val="000000"/>
          <w:lang w:eastAsia="de-DE"/>
        </w:rPr>
        <w:t xml:space="preserve"> such </w:t>
      </w:r>
      <w:proofErr w:type="spellStart"/>
      <w:r w:rsidRPr="00D133C3">
        <w:rPr>
          <w:rFonts w:eastAsia="Cambria" w:cstheme="minorHAnsi"/>
          <w:color w:val="000000"/>
          <w:lang w:eastAsia="de-DE"/>
        </w:rPr>
        <w:t>as</w:t>
      </w:r>
      <w:proofErr w:type="spellEnd"/>
      <w:r w:rsidRPr="00D133C3">
        <w:rPr>
          <w:rFonts w:eastAsia="Cambria" w:cstheme="minorHAnsi"/>
          <w:color w:val="000000"/>
          <w:lang w:eastAsia="de-DE"/>
        </w:rPr>
        <w:t xml:space="preserve"> Python</w:t>
      </w:r>
      <w:r w:rsidR="00071494" w:rsidRPr="00D133C3">
        <w:rPr>
          <w:rFonts w:ascii="Helvetica Neue" w:hAnsi="Helvetica Neue"/>
          <w:color w:val="0A0A0A"/>
          <w:shd w:val="clear" w:color="auto" w:fill="FFFFFF"/>
          <w:vertAlign w:val="superscript"/>
        </w:rPr>
        <w:t>®</w:t>
      </w:r>
      <w:r w:rsidRPr="00D133C3">
        <w:rPr>
          <w:rFonts w:eastAsia="Cambria" w:cstheme="minorHAnsi"/>
          <w:color w:val="000000"/>
          <w:lang w:eastAsia="de-DE"/>
        </w:rPr>
        <w:t xml:space="preserve"> </w:t>
      </w:r>
      <w:proofErr w:type="spellStart"/>
      <w:r w:rsidRPr="00D133C3">
        <w:rPr>
          <w:rFonts w:eastAsia="Cambria" w:cstheme="minorHAnsi"/>
          <w:color w:val="000000"/>
          <w:lang w:eastAsia="de-DE"/>
        </w:rPr>
        <w:t>or</w:t>
      </w:r>
      <w:proofErr w:type="spellEnd"/>
      <w:r w:rsidRPr="00D133C3">
        <w:rPr>
          <w:rFonts w:eastAsia="Cambria" w:cstheme="minorHAnsi"/>
          <w:color w:val="000000"/>
          <w:lang w:eastAsia="de-DE"/>
        </w:rPr>
        <w:t xml:space="preserve"> MATLAB</w:t>
      </w:r>
      <w:r w:rsidRPr="00D133C3">
        <w:rPr>
          <w:rFonts w:ascii="Helvetica Neue" w:hAnsi="Helvetica Neue"/>
          <w:color w:val="0A0A0A"/>
          <w:shd w:val="clear" w:color="auto" w:fill="FFFFFF"/>
          <w:vertAlign w:val="superscript"/>
        </w:rPr>
        <w:t>®</w:t>
      </w:r>
      <w:r w:rsidRPr="00D133C3">
        <w:rPr>
          <w:rFonts w:eastAsia="Cambria" w:cstheme="minorHAnsi"/>
          <w:color w:val="000000"/>
          <w:lang w:eastAsia="de-DE"/>
        </w:rPr>
        <w:t xml:space="preserve"> </w:t>
      </w:r>
      <w:proofErr w:type="spellStart"/>
      <w:r w:rsidRPr="00D133C3">
        <w:rPr>
          <w:rFonts w:eastAsia="Cambria" w:cstheme="minorHAnsi"/>
          <w:color w:val="000000"/>
          <w:lang w:eastAsia="de-DE"/>
        </w:rPr>
        <w:t>offer</w:t>
      </w:r>
      <w:proofErr w:type="spellEnd"/>
      <w:r w:rsidRPr="00D133C3">
        <w:rPr>
          <w:rFonts w:eastAsia="Cambria" w:cstheme="minorHAnsi"/>
          <w:color w:val="000000"/>
          <w:lang w:eastAsia="de-DE"/>
        </w:rPr>
        <w:t xml:space="preserve"> powerful </w:t>
      </w:r>
      <w:proofErr w:type="spellStart"/>
      <w:r w:rsidRPr="00D133C3">
        <w:rPr>
          <w:rFonts w:eastAsia="Cambria" w:cstheme="minorHAnsi"/>
          <w:color w:val="000000"/>
          <w:lang w:eastAsia="de-DE"/>
        </w:rPr>
        <w:t>capabilities</w:t>
      </w:r>
      <w:proofErr w:type="spellEnd"/>
      <w:r w:rsidRPr="00D133C3">
        <w:rPr>
          <w:rFonts w:eastAsia="Cambria" w:cstheme="minorHAnsi"/>
          <w:color w:val="000000"/>
          <w:lang w:eastAsia="de-DE"/>
        </w:rPr>
        <w:t xml:space="preserve">, but </w:t>
      </w:r>
      <w:proofErr w:type="spellStart"/>
      <w:r w:rsidRPr="00D133C3">
        <w:rPr>
          <w:rFonts w:eastAsia="Cambria" w:cstheme="minorHAnsi"/>
          <w:color w:val="000000"/>
          <w:lang w:eastAsia="de-DE"/>
        </w:rPr>
        <w:t>they</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require</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coding</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expertise</w:t>
      </w:r>
      <w:proofErr w:type="spellEnd"/>
      <w:r w:rsidRPr="00D133C3">
        <w:rPr>
          <w:rFonts w:eastAsia="Cambria" w:cstheme="minorHAnsi"/>
          <w:color w:val="000000"/>
          <w:lang w:eastAsia="de-DE"/>
        </w:rPr>
        <w:t xml:space="preserve"> and a time-</w:t>
      </w:r>
      <w:proofErr w:type="spellStart"/>
      <w:r w:rsidRPr="00D133C3">
        <w:rPr>
          <w:rFonts w:eastAsia="Cambria" w:cstheme="minorHAnsi"/>
          <w:color w:val="000000"/>
          <w:lang w:eastAsia="de-DE"/>
        </w:rPr>
        <w:t>consuming</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setup</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process</w:t>
      </w:r>
      <w:proofErr w:type="spellEnd"/>
      <w:r w:rsidRPr="00D133C3">
        <w:rPr>
          <w:rFonts w:eastAsia="Cambria" w:cstheme="minorHAnsi"/>
          <w:color w:val="000000"/>
          <w:lang w:eastAsia="de-DE"/>
        </w:rPr>
        <w:t>.</w:t>
      </w:r>
    </w:p>
    <w:p w14:paraId="5EDCC3FC" w14:textId="77777777" w:rsidR="00D133C3" w:rsidRPr="00D133C3" w:rsidRDefault="00D133C3" w:rsidP="00D133C3">
      <w:pPr>
        <w:autoSpaceDE w:val="0"/>
        <w:autoSpaceDN w:val="0"/>
        <w:adjustRightInd w:val="0"/>
        <w:spacing w:after="213" w:line="368" w:lineRule="atLeast"/>
        <w:rPr>
          <w:rFonts w:eastAsia="Cambria" w:cstheme="minorHAnsi"/>
          <w:color w:val="000000"/>
          <w:lang w:eastAsia="de-DE"/>
        </w:rPr>
      </w:pPr>
      <w:r w:rsidRPr="00D133C3">
        <w:rPr>
          <w:rFonts w:eastAsia="Cambria" w:cstheme="minorHAnsi"/>
          <w:color w:val="000000"/>
          <w:lang w:eastAsia="de-DE"/>
        </w:rPr>
        <w:t xml:space="preserve">FAMOS 2026 + AI </w:t>
      </w:r>
      <w:proofErr w:type="spellStart"/>
      <w:r w:rsidRPr="00D133C3">
        <w:rPr>
          <w:rFonts w:eastAsia="Cambria" w:cstheme="minorHAnsi"/>
          <w:color w:val="000000"/>
          <w:lang w:eastAsia="de-DE"/>
        </w:rPr>
        <w:t>addresses</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this</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issue</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by</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providing</w:t>
      </w:r>
      <w:proofErr w:type="spellEnd"/>
      <w:r w:rsidRPr="00D133C3">
        <w:rPr>
          <w:rFonts w:eastAsia="Cambria" w:cstheme="minorHAnsi"/>
          <w:color w:val="000000"/>
          <w:lang w:eastAsia="de-DE"/>
        </w:rPr>
        <w:t xml:space="preserve"> a </w:t>
      </w:r>
      <w:proofErr w:type="spellStart"/>
      <w:r w:rsidRPr="00D133C3">
        <w:rPr>
          <w:rFonts w:eastAsia="Cambria" w:cstheme="minorHAnsi"/>
          <w:color w:val="000000"/>
          <w:lang w:eastAsia="de-DE"/>
        </w:rPr>
        <w:t>dedicated</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environment</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for</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analyzing</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engineering</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measurement</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data</w:t>
      </w:r>
      <w:proofErr w:type="spellEnd"/>
      <w:r w:rsidRPr="00D133C3">
        <w:rPr>
          <w:rFonts w:eastAsia="Cambria" w:cstheme="minorHAnsi"/>
          <w:color w:val="000000"/>
          <w:lang w:eastAsia="de-DE"/>
        </w:rPr>
        <w:t xml:space="preserve">. The </w:t>
      </w:r>
      <w:proofErr w:type="spellStart"/>
      <w:r w:rsidRPr="00D133C3">
        <w:rPr>
          <w:rFonts w:eastAsia="Cambria" w:cstheme="minorHAnsi"/>
          <w:color w:val="000000"/>
          <w:lang w:eastAsia="de-DE"/>
        </w:rPr>
        <w:t>software</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helps</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engineers</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efficiently</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transition</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from</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raw</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data</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to</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actionable</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insights</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by</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combining</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automated</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analysis</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with</w:t>
      </w:r>
      <w:proofErr w:type="spellEnd"/>
      <w:r w:rsidRPr="00D133C3">
        <w:rPr>
          <w:rFonts w:eastAsia="Cambria" w:cstheme="minorHAnsi"/>
          <w:color w:val="000000"/>
          <w:lang w:eastAsia="de-DE"/>
        </w:rPr>
        <w:t xml:space="preserve"> flexible </w:t>
      </w:r>
      <w:proofErr w:type="spellStart"/>
      <w:r w:rsidRPr="00D133C3">
        <w:rPr>
          <w:rFonts w:eastAsia="Cambria" w:cstheme="minorHAnsi"/>
          <w:color w:val="000000"/>
          <w:lang w:eastAsia="de-DE"/>
        </w:rPr>
        <w:t>visualization</w:t>
      </w:r>
      <w:proofErr w:type="spellEnd"/>
      <w:r w:rsidRPr="00D133C3">
        <w:rPr>
          <w:rFonts w:eastAsia="Cambria" w:cstheme="minorHAnsi"/>
          <w:color w:val="000000"/>
          <w:lang w:eastAsia="de-DE"/>
        </w:rPr>
        <w:t xml:space="preserve"> and </w:t>
      </w:r>
      <w:proofErr w:type="spellStart"/>
      <w:r w:rsidRPr="00D133C3">
        <w:rPr>
          <w:rFonts w:eastAsia="Cambria" w:cstheme="minorHAnsi"/>
          <w:color w:val="000000"/>
          <w:lang w:eastAsia="de-DE"/>
        </w:rPr>
        <w:t>reporting</w:t>
      </w:r>
      <w:proofErr w:type="spellEnd"/>
      <w:r w:rsidRPr="00D133C3">
        <w:rPr>
          <w:rFonts w:eastAsia="Cambria" w:cstheme="minorHAnsi"/>
          <w:color w:val="000000"/>
          <w:lang w:eastAsia="de-DE"/>
        </w:rPr>
        <w:t>.</w:t>
      </w:r>
    </w:p>
    <w:p w14:paraId="768B6F71" w14:textId="6A6C20C5" w:rsidR="00D133C3" w:rsidRPr="00D133C3" w:rsidRDefault="00D133C3" w:rsidP="00D133C3">
      <w:pPr>
        <w:autoSpaceDE w:val="0"/>
        <w:autoSpaceDN w:val="0"/>
        <w:adjustRightInd w:val="0"/>
        <w:spacing w:after="213" w:line="368" w:lineRule="atLeast"/>
        <w:rPr>
          <w:rFonts w:eastAsia="Cambria" w:cstheme="minorHAnsi"/>
          <w:color w:val="000000"/>
          <w:lang w:eastAsia="de-DE"/>
        </w:rPr>
      </w:pPr>
      <w:r w:rsidRPr="00D133C3">
        <w:rPr>
          <w:rFonts w:eastAsia="Cambria" w:cstheme="minorHAnsi"/>
          <w:b/>
          <w:bCs/>
          <w:color w:val="000000"/>
          <w:lang w:eastAsia="de-DE"/>
        </w:rPr>
        <w:t>AI-</w:t>
      </w:r>
      <w:proofErr w:type="spellStart"/>
      <w:r w:rsidRPr="00D133C3">
        <w:rPr>
          <w:rFonts w:eastAsia="Cambria" w:cstheme="minorHAnsi"/>
          <w:b/>
          <w:bCs/>
          <w:color w:val="000000"/>
          <w:lang w:eastAsia="de-DE"/>
        </w:rPr>
        <w:t>supported</w:t>
      </w:r>
      <w:proofErr w:type="spellEnd"/>
      <w:r w:rsidRPr="00D133C3">
        <w:rPr>
          <w:rFonts w:eastAsia="Cambria" w:cstheme="minorHAnsi"/>
          <w:b/>
          <w:bCs/>
          <w:color w:val="000000"/>
          <w:lang w:eastAsia="de-DE"/>
        </w:rPr>
        <w:t xml:space="preserve"> </w:t>
      </w:r>
      <w:proofErr w:type="spellStart"/>
      <w:r w:rsidRPr="00D133C3">
        <w:rPr>
          <w:rFonts w:eastAsia="Cambria" w:cstheme="minorHAnsi"/>
          <w:b/>
          <w:bCs/>
          <w:color w:val="000000"/>
          <w:lang w:eastAsia="de-DE"/>
        </w:rPr>
        <w:t>analysis</w:t>
      </w:r>
      <w:proofErr w:type="spellEnd"/>
      <w:r w:rsidRPr="00D133C3">
        <w:rPr>
          <w:rFonts w:eastAsia="Cambria" w:cstheme="minorHAnsi"/>
          <w:b/>
          <w:bCs/>
          <w:color w:val="000000"/>
          <w:lang w:eastAsia="de-DE"/>
        </w:rPr>
        <w:t xml:space="preserve"> </w:t>
      </w:r>
      <w:proofErr w:type="spellStart"/>
      <w:r w:rsidRPr="00D133C3">
        <w:rPr>
          <w:rFonts w:eastAsia="Cambria" w:cstheme="minorHAnsi"/>
          <w:b/>
          <w:bCs/>
          <w:color w:val="000000"/>
          <w:lang w:eastAsia="de-DE"/>
        </w:rPr>
        <w:t>provides</w:t>
      </w:r>
      <w:proofErr w:type="spellEnd"/>
      <w:r w:rsidRPr="00D133C3">
        <w:rPr>
          <w:rFonts w:eastAsia="Cambria" w:cstheme="minorHAnsi"/>
          <w:b/>
          <w:bCs/>
          <w:color w:val="000000"/>
          <w:lang w:eastAsia="de-DE"/>
        </w:rPr>
        <w:t xml:space="preserve"> </w:t>
      </w:r>
      <w:proofErr w:type="spellStart"/>
      <w:r w:rsidRPr="00D133C3">
        <w:rPr>
          <w:rFonts w:eastAsia="Cambria" w:cstheme="minorHAnsi"/>
          <w:b/>
          <w:bCs/>
          <w:color w:val="000000"/>
          <w:lang w:eastAsia="de-DE"/>
        </w:rPr>
        <w:t>faster</w:t>
      </w:r>
      <w:proofErr w:type="spellEnd"/>
      <w:r w:rsidRPr="00D133C3">
        <w:rPr>
          <w:rFonts w:eastAsia="Cambria" w:cstheme="minorHAnsi"/>
          <w:b/>
          <w:bCs/>
          <w:color w:val="000000"/>
          <w:lang w:eastAsia="de-DE"/>
        </w:rPr>
        <w:t xml:space="preserve"> </w:t>
      </w:r>
      <w:proofErr w:type="spellStart"/>
      <w:r w:rsidRPr="00D133C3">
        <w:rPr>
          <w:rFonts w:eastAsia="Cambria" w:cstheme="minorHAnsi"/>
          <w:b/>
          <w:bCs/>
          <w:color w:val="000000"/>
          <w:lang w:eastAsia="de-DE"/>
        </w:rPr>
        <w:t>answers</w:t>
      </w:r>
      <w:proofErr w:type="spellEnd"/>
      <w:r w:rsidR="00071494">
        <w:rPr>
          <w:rFonts w:eastAsia="Cambria" w:cstheme="minorHAnsi"/>
          <w:color w:val="000000"/>
          <w:lang w:eastAsia="de-DE"/>
        </w:rPr>
        <w:br/>
      </w:r>
      <w:r w:rsidRPr="00D133C3">
        <w:rPr>
          <w:rFonts w:eastAsia="Cambria" w:cstheme="minorHAnsi"/>
          <w:color w:val="000000"/>
          <w:lang w:eastAsia="de-DE"/>
        </w:rPr>
        <w:t xml:space="preserve">A </w:t>
      </w:r>
      <w:proofErr w:type="spellStart"/>
      <w:r w:rsidRPr="00D133C3">
        <w:rPr>
          <w:rFonts w:eastAsia="Cambria" w:cstheme="minorHAnsi"/>
          <w:color w:val="000000"/>
          <w:lang w:eastAsia="de-DE"/>
        </w:rPr>
        <w:t>central</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capability</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of</w:t>
      </w:r>
      <w:proofErr w:type="spellEnd"/>
      <w:r w:rsidRPr="00D133C3">
        <w:rPr>
          <w:rFonts w:eastAsia="Cambria" w:cstheme="minorHAnsi"/>
          <w:color w:val="000000"/>
          <w:lang w:eastAsia="de-DE"/>
        </w:rPr>
        <w:t xml:space="preserve"> FAMOS </w:t>
      </w:r>
      <w:proofErr w:type="spellStart"/>
      <w:r w:rsidRPr="00D133C3">
        <w:rPr>
          <w:rFonts w:eastAsia="Cambria" w:cstheme="minorHAnsi"/>
          <w:color w:val="000000"/>
          <w:lang w:eastAsia="de-DE"/>
        </w:rPr>
        <w:t>is</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the</w:t>
      </w:r>
      <w:proofErr w:type="spellEnd"/>
      <w:r w:rsidRPr="00D133C3">
        <w:rPr>
          <w:rFonts w:eastAsia="Cambria" w:cstheme="minorHAnsi"/>
          <w:color w:val="000000"/>
          <w:lang w:eastAsia="de-DE"/>
        </w:rPr>
        <w:t xml:space="preserve"> AI </w:t>
      </w:r>
      <w:proofErr w:type="spellStart"/>
      <w:r w:rsidRPr="00D133C3">
        <w:rPr>
          <w:rFonts w:eastAsia="Cambria" w:cstheme="minorHAnsi"/>
          <w:color w:val="000000"/>
          <w:lang w:eastAsia="de-DE"/>
        </w:rPr>
        <w:t>assistant</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which</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helps</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users</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explore</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measurement</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data</w:t>
      </w:r>
      <w:proofErr w:type="spellEnd"/>
      <w:r w:rsidRPr="00D133C3">
        <w:rPr>
          <w:rFonts w:eastAsia="Cambria" w:cstheme="minorHAnsi"/>
          <w:color w:val="000000"/>
          <w:lang w:eastAsia="de-DE"/>
        </w:rPr>
        <w:t xml:space="preserve"> and perform </w:t>
      </w:r>
      <w:proofErr w:type="spellStart"/>
      <w:r w:rsidRPr="00D133C3">
        <w:rPr>
          <w:rFonts w:eastAsia="Cambria" w:cstheme="minorHAnsi"/>
          <w:color w:val="000000"/>
          <w:lang w:eastAsia="de-DE"/>
        </w:rPr>
        <w:t>analysis</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tasks</w:t>
      </w:r>
      <w:proofErr w:type="spellEnd"/>
      <w:r w:rsidRPr="00D133C3">
        <w:rPr>
          <w:rFonts w:eastAsia="Cambria" w:cstheme="minorHAnsi"/>
          <w:color w:val="000000"/>
          <w:lang w:eastAsia="de-DE"/>
        </w:rPr>
        <w:t xml:space="preserve">.  With </w:t>
      </w:r>
      <w:proofErr w:type="spellStart"/>
      <w:r w:rsidRPr="00D133C3">
        <w:rPr>
          <w:rFonts w:eastAsia="Cambria" w:cstheme="minorHAnsi"/>
          <w:color w:val="000000"/>
          <w:lang w:eastAsia="de-DE"/>
        </w:rPr>
        <w:t>the</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latest</w:t>
      </w:r>
      <w:proofErr w:type="spellEnd"/>
      <w:r w:rsidRPr="00D133C3">
        <w:rPr>
          <w:rFonts w:eastAsia="Cambria" w:cstheme="minorHAnsi"/>
          <w:color w:val="000000"/>
          <w:lang w:eastAsia="de-DE"/>
        </w:rPr>
        <w:t xml:space="preserve"> release </w:t>
      </w:r>
      <w:proofErr w:type="spellStart"/>
      <w:r w:rsidRPr="00D133C3">
        <w:rPr>
          <w:rFonts w:eastAsia="Cambria" w:cstheme="minorHAnsi"/>
          <w:color w:val="000000"/>
          <w:lang w:eastAsia="de-DE"/>
        </w:rPr>
        <w:t>of</w:t>
      </w:r>
      <w:proofErr w:type="spellEnd"/>
      <w:r w:rsidRPr="00D133C3">
        <w:rPr>
          <w:rFonts w:eastAsia="Cambria" w:cstheme="minorHAnsi"/>
          <w:color w:val="000000"/>
          <w:lang w:eastAsia="de-DE"/>
        </w:rPr>
        <w:t xml:space="preserve"> FAMOS 2026 + AI, </w:t>
      </w:r>
      <w:proofErr w:type="spellStart"/>
      <w:r w:rsidRPr="00D133C3">
        <w:rPr>
          <w:rFonts w:eastAsia="Cambria" w:cstheme="minorHAnsi"/>
          <w:color w:val="000000"/>
          <w:lang w:eastAsia="de-DE"/>
        </w:rPr>
        <w:t>we</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have</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made</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significant</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improvements</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to</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this</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core</w:t>
      </w:r>
      <w:proofErr w:type="spellEnd"/>
      <w:r w:rsidRPr="00D133C3">
        <w:rPr>
          <w:rFonts w:eastAsia="Cambria" w:cstheme="minorHAnsi"/>
          <w:color w:val="000000"/>
          <w:lang w:eastAsia="de-DE"/>
        </w:rPr>
        <w:t xml:space="preserve"> feature. The AI </w:t>
      </w:r>
      <w:proofErr w:type="spellStart"/>
      <w:r w:rsidRPr="00D133C3">
        <w:rPr>
          <w:rFonts w:eastAsia="Cambria" w:cstheme="minorHAnsi"/>
          <w:color w:val="000000"/>
          <w:lang w:eastAsia="de-DE"/>
        </w:rPr>
        <w:t>assistant</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helps</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engineers</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quickly</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transform</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complex</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datasets</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into</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clear</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actionable</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results</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supporting</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data</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analysis</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workflows</w:t>
      </w:r>
      <w:proofErr w:type="spellEnd"/>
      <w:r w:rsidRPr="00D133C3">
        <w:rPr>
          <w:rFonts w:eastAsia="Cambria" w:cstheme="minorHAnsi"/>
          <w:color w:val="000000"/>
          <w:lang w:eastAsia="de-DE"/>
        </w:rPr>
        <w:t xml:space="preserve"> and </w:t>
      </w:r>
      <w:proofErr w:type="spellStart"/>
      <w:r w:rsidRPr="00D133C3">
        <w:rPr>
          <w:rFonts w:eastAsia="Cambria" w:cstheme="minorHAnsi"/>
          <w:color w:val="000000"/>
          <w:lang w:eastAsia="de-DE"/>
        </w:rPr>
        <w:t>streamlining</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the</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generation</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of</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visualizations</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calculations</w:t>
      </w:r>
      <w:proofErr w:type="spellEnd"/>
      <w:r w:rsidRPr="00D133C3">
        <w:rPr>
          <w:rFonts w:eastAsia="Cambria" w:cstheme="minorHAnsi"/>
          <w:color w:val="000000"/>
          <w:lang w:eastAsia="de-DE"/>
        </w:rPr>
        <w:t xml:space="preserve">, and </w:t>
      </w:r>
      <w:proofErr w:type="spellStart"/>
      <w:r w:rsidRPr="00D133C3">
        <w:rPr>
          <w:rFonts w:eastAsia="Cambria" w:cstheme="minorHAnsi"/>
          <w:color w:val="000000"/>
          <w:lang w:eastAsia="de-DE"/>
        </w:rPr>
        <w:t>reports</w:t>
      </w:r>
      <w:proofErr w:type="spellEnd"/>
      <w:r w:rsidRPr="00D133C3">
        <w:rPr>
          <w:rFonts w:eastAsia="Cambria" w:cstheme="minorHAnsi"/>
          <w:color w:val="000000"/>
          <w:lang w:eastAsia="de-DE"/>
        </w:rPr>
        <w:t xml:space="preserve">. This </w:t>
      </w:r>
      <w:proofErr w:type="spellStart"/>
      <w:r w:rsidRPr="00D133C3">
        <w:rPr>
          <w:rFonts w:eastAsia="Cambria" w:cstheme="minorHAnsi"/>
          <w:color w:val="000000"/>
          <w:lang w:eastAsia="de-DE"/>
        </w:rPr>
        <w:t>frees</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users</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to</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focus</w:t>
      </w:r>
      <w:proofErr w:type="spellEnd"/>
      <w:r w:rsidRPr="00D133C3">
        <w:rPr>
          <w:rFonts w:eastAsia="Cambria" w:cstheme="minorHAnsi"/>
          <w:color w:val="000000"/>
          <w:lang w:eastAsia="de-DE"/>
        </w:rPr>
        <w:t xml:space="preserve"> on </w:t>
      </w:r>
      <w:proofErr w:type="spellStart"/>
      <w:r w:rsidRPr="00D133C3">
        <w:rPr>
          <w:rFonts w:eastAsia="Cambria" w:cstheme="minorHAnsi"/>
          <w:color w:val="000000"/>
          <w:lang w:eastAsia="de-DE"/>
        </w:rPr>
        <w:t>interpreting</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results</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rather</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than</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preparing</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data</w:t>
      </w:r>
      <w:proofErr w:type="spellEnd"/>
      <w:r w:rsidRPr="00D133C3">
        <w:rPr>
          <w:rFonts w:eastAsia="Cambria" w:cstheme="minorHAnsi"/>
          <w:color w:val="000000"/>
          <w:lang w:eastAsia="de-DE"/>
        </w:rPr>
        <w:t xml:space="preserve">. </w:t>
      </w:r>
    </w:p>
    <w:p w14:paraId="396525D0" w14:textId="4A71DB2D" w:rsidR="00D133C3" w:rsidRPr="00D133C3" w:rsidRDefault="00D133C3" w:rsidP="00D133C3">
      <w:pPr>
        <w:autoSpaceDE w:val="0"/>
        <w:autoSpaceDN w:val="0"/>
        <w:adjustRightInd w:val="0"/>
        <w:spacing w:after="213" w:line="368" w:lineRule="atLeast"/>
        <w:rPr>
          <w:rFonts w:eastAsia="Cambria" w:cstheme="minorHAnsi"/>
          <w:color w:val="000000"/>
          <w:lang w:eastAsia="de-DE"/>
        </w:rPr>
      </w:pPr>
      <w:r w:rsidRPr="00D133C3">
        <w:rPr>
          <w:rFonts w:eastAsia="Cambria" w:cstheme="minorHAnsi"/>
          <w:b/>
          <w:bCs/>
          <w:color w:val="000000"/>
          <w:lang w:eastAsia="de-DE"/>
        </w:rPr>
        <w:t xml:space="preserve">Extract </w:t>
      </w:r>
      <w:proofErr w:type="spellStart"/>
      <w:r w:rsidRPr="00D133C3">
        <w:rPr>
          <w:rFonts w:eastAsia="Cambria" w:cstheme="minorHAnsi"/>
          <w:b/>
          <w:bCs/>
          <w:color w:val="000000"/>
          <w:lang w:eastAsia="de-DE"/>
        </w:rPr>
        <w:t>insights</w:t>
      </w:r>
      <w:proofErr w:type="spellEnd"/>
      <w:r w:rsidRPr="00D133C3">
        <w:rPr>
          <w:rFonts w:eastAsia="Cambria" w:cstheme="minorHAnsi"/>
          <w:b/>
          <w:bCs/>
          <w:color w:val="000000"/>
          <w:lang w:eastAsia="de-DE"/>
        </w:rPr>
        <w:t xml:space="preserve"> </w:t>
      </w:r>
      <w:proofErr w:type="spellStart"/>
      <w:r w:rsidRPr="00D133C3">
        <w:rPr>
          <w:rFonts w:eastAsia="Cambria" w:cstheme="minorHAnsi"/>
          <w:b/>
          <w:bCs/>
          <w:color w:val="000000"/>
          <w:lang w:eastAsia="de-DE"/>
        </w:rPr>
        <w:t>from</w:t>
      </w:r>
      <w:proofErr w:type="spellEnd"/>
      <w:r w:rsidRPr="00D133C3">
        <w:rPr>
          <w:rFonts w:eastAsia="Cambria" w:cstheme="minorHAnsi"/>
          <w:b/>
          <w:bCs/>
          <w:color w:val="000000"/>
          <w:lang w:eastAsia="de-DE"/>
        </w:rPr>
        <w:t xml:space="preserve"> large </w:t>
      </w:r>
      <w:proofErr w:type="spellStart"/>
      <w:r w:rsidRPr="00D133C3">
        <w:rPr>
          <w:rFonts w:eastAsia="Cambria" w:cstheme="minorHAnsi"/>
          <w:b/>
          <w:bCs/>
          <w:color w:val="000000"/>
          <w:lang w:eastAsia="de-DE"/>
        </w:rPr>
        <w:t>measurement</w:t>
      </w:r>
      <w:proofErr w:type="spellEnd"/>
      <w:r w:rsidRPr="00D133C3">
        <w:rPr>
          <w:rFonts w:eastAsia="Cambria" w:cstheme="minorHAnsi"/>
          <w:b/>
          <w:bCs/>
          <w:color w:val="000000"/>
          <w:lang w:eastAsia="de-DE"/>
        </w:rPr>
        <w:t xml:space="preserve"> </w:t>
      </w:r>
      <w:proofErr w:type="spellStart"/>
      <w:r w:rsidRPr="00D133C3">
        <w:rPr>
          <w:rFonts w:eastAsia="Cambria" w:cstheme="minorHAnsi"/>
          <w:b/>
          <w:bCs/>
          <w:color w:val="000000"/>
          <w:lang w:eastAsia="de-DE"/>
        </w:rPr>
        <w:t>datasets</w:t>
      </w:r>
      <w:proofErr w:type="spellEnd"/>
      <w:r w:rsidR="00071494">
        <w:rPr>
          <w:rFonts w:eastAsia="Cambria" w:cstheme="minorHAnsi"/>
          <w:color w:val="000000"/>
          <w:lang w:eastAsia="de-DE"/>
        </w:rPr>
        <w:br/>
      </w:r>
      <w:r w:rsidRPr="00D133C3">
        <w:rPr>
          <w:rFonts w:eastAsia="Cambria" w:cstheme="minorHAnsi"/>
          <w:color w:val="000000"/>
          <w:lang w:eastAsia="de-DE"/>
        </w:rPr>
        <w:t xml:space="preserve">FAMOS 2026 + AI </w:t>
      </w:r>
      <w:proofErr w:type="spellStart"/>
      <w:r w:rsidRPr="00D133C3">
        <w:rPr>
          <w:rFonts w:eastAsia="Cambria" w:cstheme="minorHAnsi"/>
          <w:color w:val="000000"/>
          <w:lang w:eastAsia="de-DE"/>
        </w:rPr>
        <w:t>expands</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analytical</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capabilities</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designed</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for</w:t>
      </w:r>
      <w:proofErr w:type="spellEnd"/>
      <w:r w:rsidRPr="00D133C3">
        <w:rPr>
          <w:rFonts w:eastAsia="Cambria" w:cstheme="minorHAnsi"/>
          <w:color w:val="000000"/>
          <w:lang w:eastAsia="de-DE"/>
        </w:rPr>
        <w:t xml:space="preserve"> large and </w:t>
      </w:r>
      <w:proofErr w:type="spellStart"/>
      <w:r w:rsidRPr="00D133C3">
        <w:rPr>
          <w:rFonts w:eastAsia="Cambria" w:cstheme="minorHAnsi"/>
          <w:color w:val="000000"/>
          <w:lang w:eastAsia="de-DE"/>
        </w:rPr>
        <w:t>complex</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datasets</w:t>
      </w:r>
      <w:proofErr w:type="spellEnd"/>
      <w:r w:rsidRPr="00D133C3">
        <w:rPr>
          <w:rFonts w:eastAsia="Cambria" w:cstheme="minorHAnsi"/>
          <w:color w:val="000000"/>
          <w:lang w:eastAsia="de-DE"/>
        </w:rPr>
        <w:t xml:space="preserve">. Enhancements </w:t>
      </w:r>
      <w:proofErr w:type="spellStart"/>
      <w:r w:rsidRPr="00D133C3">
        <w:rPr>
          <w:rFonts w:eastAsia="Cambria" w:cstheme="minorHAnsi"/>
          <w:color w:val="000000"/>
          <w:lang w:eastAsia="de-DE"/>
        </w:rPr>
        <w:t>include</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more</w:t>
      </w:r>
      <w:proofErr w:type="spellEnd"/>
      <w:r w:rsidRPr="00D133C3">
        <w:rPr>
          <w:rFonts w:eastAsia="Cambria" w:cstheme="minorHAnsi"/>
          <w:color w:val="000000"/>
          <w:lang w:eastAsia="de-DE"/>
        </w:rPr>
        <w:t xml:space="preserve"> powerful </w:t>
      </w:r>
      <w:proofErr w:type="spellStart"/>
      <w:r w:rsidRPr="00D133C3">
        <w:rPr>
          <w:rFonts w:eastAsia="Cambria" w:cstheme="minorHAnsi"/>
          <w:color w:val="000000"/>
          <w:lang w:eastAsia="de-DE"/>
        </w:rPr>
        <w:t>interval-based</w:t>
      </w:r>
      <w:proofErr w:type="spellEnd"/>
      <w:r w:rsidRPr="00D133C3">
        <w:rPr>
          <w:rFonts w:eastAsia="Cambria" w:cstheme="minorHAnsi"/>
          <w:color w:val="000000"/>
          <w:lang w:eastAsia="de-DE"/>
        </w:rPr>
        <w:t xml:space="preserve"> and </w:t>
      </w:r>
      <w:proofErr w:type="spellStart"/>
      <w:r w:rsidRPr="00D133C3">
        <w:rPr>
          <w:rFonts w:eastAsia="Cambria" w:cstheme="minorHAnsi"/>
          <w:color w:val="000000"/>
          <w:lang w:eastAsia="de-DE"/>
        </w:rPr>
        <w:t>periodical</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signal</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processing</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as</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well</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as</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new</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analysis</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functions</w:t>
      </w:r>
      <w:proofErr w:type="spellEnd"/>
      <w:r w:rsidRPr="00D133C3">
        <w:rPr>
          <w:rFonts w:eastAsia="Cambria" w:cstheme="minorHAnsi"/>
          <w:color w:val="000000"/>
          <w:lang w:eastAsia="de-DE"/>
        </w:rPr>
        <w:t xml:space="preserve"> such </w:t>
      </w:r>
      <w:proofErr w:type="spellStart"/>
      <w:r w:rsidRPr="00D133C3">
        <w:rPr>
          <w:rFonts w:eastAsia="Cambria" w:cstheme="minorHAnsi"/>
          <w:color w:val="000000"/>
          <w:lang w:eastAsia="de-DE"/>
        </w:rPr>
        <w:lastRenderedPageBreak/>
        <w:t>as</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the</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vibration</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filter</w:t>
      </w:r>
      <w:proofErr w:type="spellEnd"/>
      <w:r w:rsidRPr="00D133C3">
        <w:rPr>
          <w:rFonts w:eastAsia="Cambria" w:cstheme="minorHAnsi"/>
          <w:color w:val="000000"/>
          <w:lang w:eastAsia="de-DE"/>
        </w:rPr>
        <w:t xml:space="preserve"> flat(h) </w:t>
      </w:r>
      <w:proofErr w:type="spellStart"/>
      <w:r w:rsidRPr="00D133C3">
        <w:rPr>
          <w:rFonts w:eastAsia="Cambria" w:cstheme="minorHAnsi"/>
          <w:color w:val="000000"/>
          <w:lang w:eastAsia="de-DE"/>
        </w:rPr>
        <w:t>according</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to</w:t>
      </w:r>
      <w:proofErr w:type="spellEnd"/>
      <w:r w:rsidRPr="00D133C3">
        <w:rPr>
          <w:rFonts w:eastAsia="Cambria" w:cstheme="minorHAnsi"/>
          <w:color w:val="000000"/>
          <w:lang w:eastAsia="de-DE"/>
        </w:rPr>
        <w:t xml:space="preserve"> ISO 5349-1 and ISO 8041, and Hilbert </w:t>
      </w:r>
      <w:proofErr w:type="spellStart"/>
      <w:r w:rsidRPr="00D133C3">
        <w:rPr>
          <w:rFonts w:eastAsia="Cambria" w:cstheme="minorHAnsi"/>
          <w:color w:val="000000"/>
          <w:lang w:eastAsia="de-DE"/>
        </w:rPr>
        <w:t>transformation</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for</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envelope</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calculation</w:t>
      </w:r>
      <w:proofErr w:type="spellEnd"/>
      <w:r w:rsidRPr="00D133C3">
        <w:rPr>
          <w:rFonts w:eastAsia="Cambria" w:cstheme="minorHAnsi"/>
          <w:color w:val="000000"/>
          <w:lang w:eastAsia="de-DE"/>
        </w:rPr>
        <w:t>.</w:t>
      </w:r>
    </w:p>
    <w:p w14:paraId="78686ED5" w14:textId="77777777" w:rsidR="00D133C3" w:rsidRPr="00D133C3" w:rsidRDefault="00D133C3" w:rsidP="00D133C3">
      <w:pPr>
        <w:autoSpaceDE w:val="0"/>
        <w:autoSpaceDN w:val="0"/>
        <w:adjustRightInd w:val="0"/>
        <w:spacing w:after="213" w:line="368" w:lineRule="atLeast"/>
        <w:rPr>
          <w:rFonts w:eastAsia="Cambria" w:cstheme="minorHAnsi"/>
          <w:color w:val="000000"/>
          <w:lang w:eastAsia="de-DE"/>
        </w:rPr>
      </w:pPr>
      <w:r w:rsidRPr="00D133C3">
        <w:rPr>
          <w:rFonts w:eastAsia="Cambria" w:cstheme="minorHAnsi"/>
          <w:color w:val="000000"/>
          <w:lang w:eastAsia="de-DE"/>
        </w:rPr>
        <w:t xml:space="preserve">Support </w:t>
      </w:r>
      <w:proofErr w:type="spellStart"/>
      <w:r w:rsidRPr="00D133C3">
        <w:rPr>
          <w:rFonts w:eastAsia="Cambria" w:cstheme="minorHAnsi"/>
          <w:color w:val="000000"/>
          <w:lang w:eastAsia="de-DE"/>
        </w:rPr>
        <w:t>for</w:t>
      </w:r>
      <w:proofErr w:type="spellEnd"/>
      <w:r w:rsidRPr="00D133C3">
        <w:rPr>
          <w:rFonts w:eastAsia="Cambria" w:cstheme="minorHAnsi"/>
          <w:color w:val="000000"/>
          <w:lang w:eastAsia="de-DE"/>
        </w:rPr>
        <w:t xml:space="preserve"> Apache Parquet </w:t>
      </w:r>
      <w:proofErr w:type="spellStart"/>
      <w:r w:rsidRPr="00D133C3">
        <w:rPr>
          <w:rFonts w:eastAsia="Cambria" w:cstheme="minorHAnsi"/>
          <w:color w:val="000000"/>
          <w:lang w:eastAsia="de-DE"/>
        </w:rPr>
        <w:t>allows</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users</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to</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preview</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import</w:t>
      </w:r>
      <w:proofErr w:type="spellEnd"/>
      <w:r w:rsidRPr="00D133C3">
        <w:rPr>
          <w:rFonts w:eastAsia="Cambria" w:cstheme="minorHAnsi"/>
          <w:color w:val="000000"/>
          <w:lang w:eastAsia="de-DE"/>
        </w:rPr>
        <w:t xml:space="preserve">, and </w:t>
      </w:r>
      <w:proofErr w:type="spellStart"/>
      <w:r w:rsidRPr="00D133C3">
        <w:rPr>
          <w:rFonts w:eastAsia="Cambria" w:cstheme="minorHAnsi"/>
          <w:color w:val="000000"/>
          <w:lang w:eastAsia="de-DE"/>
        </w:rPr>
        <w:t>export</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cloud-based</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data</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simplifying</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handling</w:t>
      </w:r>
      <w:proofErr w:type="spellEnd"/>
      <w:r w:rsidRPr="00D133C3">
        <w:rPr>
          <w:rFonts w:eastAsia="Cambria" w:cstheme="minorHAnsi"/>
          <w:color w:val="000000"/>
          <w:lang w:eastAsia="de-DE"/>
        </w:rPr>
        <w:t xml:space="preserve"> large </w:t>
      </w:r>
      <w:proofErr w:type="spellStart"/>
      <w:r w:rsidRPr="00D133C3">
        <w:rPr>
          <w:rFonts w:eastAsia="Cambria" w:cstheme="minorHAnsi"/>
          <w:color w:val="000000"/>
          <w:lang w:eastAsia="de-DE"/>
        </w:rPr>
        <w:t>datasets</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stored</w:t>
      </w:r>
      <w:proofErr w:type="spellEnd"/>
      <w:r w:rsidRPr="00D133C3">
        <w:rPr>
          <w:rFonts w:eastAsia="Cambria" w:cstheme="minorHAnsi"/>
          <w:color w:val="000000"/>
          <w:lang w:eastAsia="de-DE"/>
        </w:rPr>
        <w:t xml:space="preserve"> in modern </w:t>
      </w:r>
      <w:proofErr w:type="spellStart"/>
      <w:r w:rsidRPr="00D133C3">
        <w:rPr>
          <w:rFonts w:eastAsia="Cambria" w:cstheme="minorHAnsi"/>
          <w:color w:val="000000"/>
          <w:lang w:eastAsia="de-DE"/>
        </w:rPr>
        <w:t>data</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environments</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including</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integration</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into</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the</w:t>
      </w:r>
      <w:proofErr w:type="spellEnd"/>
      <w:r w:rsidRPr="00D133C3">
        <w:rPr>
          <w:rFonts w:eastAsia="Cambria" w:cstheme="minorHAnsi"/>
          <w:color w:val="000000"/>
          <w:lang w:eastAsia="de-DE"/>
        </w:rPr>
        <w:t xml:space="preserve"> Windows Explorer </w:t>
      </w:r>
      <w:proofErr w:type="spellStart"/>
      <w:r w:rsidRPr="00D133C3">
        <w:rPr>
          <w:rFonts w:eastAsia="Cambria" w:cstheme="minorHAnsi"/>
          <w:color w:val="000000"/>
          <w:lang w:eastAsia="de-DE"/>
        </w:rPr>
        <w:t>for</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previewing</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files</w:t>
      </w:r>
      <w:proofErr w:type="spellEnd"/>
      <w:r w:rsidRPr="00D133C3">
        <w:rPr>
          <w:rFonts w:eastAsia="Cambria" w:cstheme="minorHAnsi"/>
          <w:color w:val="000000"/>
          <w:lang w:eastAsia="de-DE"/>
        </w:rPr>
        <w:t xml:space="preserve"> in a </w:t>
      </w:r>
      <w:proofErr w:type="spellStart"/>
      <w:r w:rsidRPr="00D133C3">
        <w:rPr>
          <w:rFonts w:eastAsia="Cambria" w:cstheme="minorHAnsi"/>
          <w:color w:val="000000"/>
          <w:lang w:eastAsia="de-DE"/>
        </w:rPr>
        <w:t>fraction</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of</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seconds</w:t>
      </w:r>
      <w:proofErr w:type="spellEnd"/>
      <w:r w:rsidRPr="00D133C3">
        <w:rPr>
          <w:rFonts w:eastAsia="Cambria" w:cstheme="minorHAnsi"/>
          <w:color w:val="000000"/>
          <w:lang w:eastAsia="de-DE"/>
        </w:rPr>
        <w:t xml:space="preserve">. Project </w:t>
      </w:r>
      <w:proofErr w:type="spellStart"/>
      <w:r w:rsidRPr="00D133C3">
        <w:rPr>
          <w:rFonts w:eastAsia="Cambria" w:cstheme="minorHAnsi"/>
          <w:color w:val="000000"/>
          <w:lang w:eastAsia="de-DE"/>
        </w:rPr>
        <w:t>encryption</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has</w:t>
      </w:r>
      <w:proofErr w:type="spellEnd"/>
      <w:r w:rsidRPr="00D133C3">
        <w:rPr>
          <w:rFonts w:eastAsia="Cambria" w:cstheme="minorHAnsi"/>
          <w:color w:val="000000"/>
          <w:lang w:eastAsia="de-DE"/>
        </w:rPr>
        <w:t xml:space="preserve"> also </w:t>
      </w:r>
      <w:proofErr w:type="spellStart"/>
      <w:r w:rsidRPr="00D133C3">
        <w:rPr>
          <w:rFonts w:eastAsia="Cambria" w:cstheme="minorHAnsi"/>
          <w:color w:val="000000"/>
          <w:lang w:eastAsia="de-DE"/>
        </w:rPr>
        <w:t>been</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streamlined</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making</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it</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easier</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for</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teams</w:t>
      </w:r>
      <w:proofErr w:type="spellEnd"/>
      <w:r w:rsidRPr="00D133C3">
        <w:rPr>
          <w:rFonts w:eastAsia="Cambria" w:cstheme="minorHAnsi"/>
          <w:color w:val="000000"/>
          <w:lang w:eastAsia="de-DE"/>
        </w:rPr>
        <w:t xml:space="preserve"> and </w:t>
      </w:r>
      <w:proofErr w:type="spellStart"/>
      <w:r w:rsidRPr="00D133C3">
        <w:rPr>
          <w:rFonts w:eastAsia="Cambria" w:cstheme="minorHAnsi"/>
          <w:color w:val="000000"/>
          <w:lang w:eastAsia="de-DE"/>
        </w:rPr>
        <w:t>system</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integrators</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to</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protect</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their</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analysis</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projects</w:t>
      </w:r>
      <w:proofErr w:type="spellEnd"/>
      <w:r w:rsidRPr="00D133C3">
        <w:rPr>
          <w:rFonts w:eastAsia="Cambria" w:cstheme="minorHAnsi"/>
          <w:color w:val="000000"/>
          <w:lang w:eastAsia="de-DE"/>
        </w:rPr>
        <w:t>.</w:t>
      </w:r>
    </w:p>
    <w:p w14:paraId="5754C7DD" w14:textId="78113D2A" w:rsidR="00D133C3" w:rsidRPr="00D133C3" w:rsidRDefault="00D133C3" w:rsidP="00D133C3">
      <w:pPr>
        <w:autoSpaceDE w:val="0"/>
        <w:autoSpaceDN w:val="0"/>
        <w:adjustRightInd w:val="0"/>
        <w:spacing w:after="213" w:line="368" w:lineRule="atLeast"/>
        <w:rPr>
          <w:rFonts w:eastAsia="Cambria" w:cstheme="minorHAnsi"/>
          <w:color w:val="000000"/>
          <w:lang w:eastAsia="de-DE"/>
        </w:rPr>
      </w:pPr>
      <w:r w:rsidRPr="00D133C3">
        <w:rPr>
          <w:rFonts w:eastAsia="Cambria" w:cstheme="minorHAnsi"/>
          <w:b/>
          <w:bCs/>
          <w:color w:val="000000"/>
          <w:lang w:eastAsia="de-DE"/>
        </w:rPr>
        <w:t xml:space="preserve">Clear </w:t>
      </w:r>
      <w:proofErr w:type="spellStart"/>
      <w:r w:rsidRPr="00D133C3">
        <w:rPr>
          <w:rFonts w:eastAsia="Cambria" w:cstheme="minorHAnsi"/>
          <w:b/>
          <w:bCs/>
          <w:color w:val="000000"/>
          <w:lang w:eastAsia="de-DE"/>
        </w:rPr>
        <w:t>visualization</w:t>
      </w:r>
      <w:proofErr w:type="spellEnd"/>
      <w:r w:rsidRPr="00D133C3">
        <w:rPr>
          <w:rFonts w:eastAsia="Cambria" w:cstheme="minorHAnsi"/>
          <w:b/>
          <w:bCs/>
          <w:color w:val="000000"/>
          <w:lang w:eastAsia="de-DE"/>
        </w:rPr>
        <w:t xml:space="preserve"> </w:t>
      </w:r>
      <w:proofErr w:type="spellStart"/>
      <w:r w:rsidRPr="00D133C3">
        <w:rPr>
          <w:rFonts w:eastAsia="Cambria" w:cstheme="minorHAnsi"/>
          <w:b/>
          <w:bCs/>
          <w:color w:val="000000"/>
          <w:lang w:eastAsia="de-DE"/>
        </w:rPr>
        <w:t>of</w:t>
      </w:r>
      <w:proofErr w:type="spellEnd"/>
      <w:r w:rsidRPr="00D133C3">
        <w:rPr>
          <w:rFonts w:eastAsia="Cambria" w:cstheme="minorHAnsi"/>
          <w:b/>
          <w:bCs/>
          <w:color w:val="000000"/>
          <w:lang w:eastAsia="de-DE"/>
        </w:rPr>
        <w:t xml:space="preserve"> </w:t>
      </w:r>
      <w:proofErr w:type="spellStart"/>
      <w:r w:rsidRPr="00D133C3">
        <w:rPr>
          <w:rFonts w:eastAsia="Cambria" w:cstheme="minorHAnsi"/>
          <w:b/>
          <w:bCs/>
          <w:color w:val="000000"/>
          <w:lang w:eastAsia="de-DE"/>
        </w:rPr>
        <w:t>complex</w:t>
      </w:r>
      <w:proofErr w:type="spellEnd"/>
      <w:r w:rsidRPr="00D133C3">
        <w:rPr>
          <w:rFonts w:eastAsia="Cambria" w:cstheme="minorHAnsi"/>
          <w:b/>
          <w:bCs/>
          <w:color w:val="000000"/>
          <w:lang w:eastAsia="de-DE"/>
        </w:rPr>
        <w:t xml:space="preserve"> </w:t>
      </w:r>
      <w:proofErr w:type="spellStart"/>
      <w:r w:rsidRPr="00D133C3">
        <w:rPr>
          <w:rFonts w:eastAsia="Cambria" w:cstheme="minorHAnsi"/>
          <w:b/>
          <w:bCs/>
          <w:color w:val="000000"/>
          <w:lang w:eastAsia="de-DE"/>
        </w:rPr>
        <w:t>results</w:t>
      </w:r>
      <w:proofErr w:type="spellEnd"/>
      <w:r w:rsidR="00071494">
        <w:rPr>
          <w:rFonts w:eastAsia="Cambria" w:cstheme="minorHAnsi"/>
          <w:color w:val="000000"/>
          <w:lang w:eastAsia="de-DE"/>
        </w:rPr>
        <w:br/>
      </w:r>
      <w:r w:rsidRPr="00D133C3">
        <w:rPr>
          <w:rFonts w:eastAsia="Cambria" w:cstheme="minorHAnsi"/>
          <w:color w:val="000000"/>
          <w:lang w:eastAsia="de-DE"/>
        </w:rPr>
        <w:t xml:space="preserve">With FAMOS 2026 + AI, </w:t>
      </w:r>
      <w:proofErr w:type="spellStart"/>
      <w:r w:rsidRPr="00D133C3">
        <w:rPr>
          <w:rFonts w:eastAsia="Cambria" w:cstheme="minorHAnsi"/>
          <w:color w:val="000000"/>
          <w:lang w:eastAsia="de-DE"/>
        </w:rPr>
        <w:t>improvements</w:t>
      </w:r>
      <w:proofErr w:type="spellEnd"/>
      <w:r w:rsidRPr="00D133C3">
        <w:rPr>
          <w:rFonts w:eastAsia="Cambria" w:cstheme="minorHAnsi"/>
          <w:color w:val="000000"/>
          <w:lang w:eastAsia="de-DE"/>
        </w:rPr>
        <w:t xml:space="preserve"> in </w:t>
      </w:r>
      <w:proofErr w:type="spellStart"/>
      <w:r w:rsidRPr="00D133C3">
        <w:rPr>
          <w:rFonts w:eastAsia="Cambria" w:cstheme="minorHAnsi"/>
          <w:color w:val="000000"/>
          <w:lang w:eastAsia="de-DE"/>
        </w:rPr>
        <w:t>visualization</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make</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engineering</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results</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easier</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to</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interpret</w:t>
      </w:r>
      <w:proofErr w:type="spellEnd"/>
      <w:r w:rsidRPr="00D133C3">
        <w:rPr>
          <w:rFonts w:eastAsia="Cambria" w:cstheme="minorHAnsi"/>
          <w:color w:val="000000"/>
          <w:lang w:eastAsia="de-DE"/>
        </w:rPr>
        <w:t xml:space="preserve">. These </w:t>
      </w:r>
      <w:proofErr w:type="spellStart"/>
      <w:r w:rsidRPr="00D133C3">
        <w:rPr>
          <w:rFonts w:eastAsia="Cambria" w:cstheme="minorHAnsi"/>
          <w:color w:val="000000"/>
          <w:lang w:eastAsia="de-DE"/>
        </w:rPr>
        <w:t>include</w:t>
      </w:r>
      <w:proofErr w:type="spellEnd"/>
      <w:r w:rsidRPr="00D133C3">
        <w:rPr>
          <w:rFonts w:eastAsia="Cambria" w:cstheme="minorHAnsi"/>
          <w:color w:val="000000"/>
          <w:lang w:eastAsia="de-DE"/>
        </w:rPr>
        <w:t xml:space="preserve"> a </w:t>
      </w:r>
      <w:proofErr w:type="spellStart"/>
      <w:r w:rsidRPr="00D133C3">
        <w:rPr>
          <w:rFonts w:eastAsia="Cambria" w:cstheme="minorHAnsi"/>
          <w:color w:val="000000"/>
          <w:lang w:eastAsia="de-DE"/>
        </w:rPr>
        <w:t>new</w:t>
      </w:r>
      <w:proofErr w:type="spellEnd"/>
      <w:r w:rsidRPr="00D133C3">
        <w:rPr>
          <w:rFonts w:eastAsia="Cambria" w:cstheme="minorHAnsi"/>
          <w:color w:val="000000"/>
          <w:lang w:eastAsia="de-DE"/>
        </w:rPr>
        <w:t xml:space="preserve"> horizontal bar </w:t>
      </w:r>
      <w:proofErr w:type="spellStart"/>
      <w:r w:rsidRPr="00D133C3">
        <w:rPr>
          <w:rFonts w:eastAsia="Cambria" w:cstheme="minorHAnsi"/>
          <w:color w:val="000000"/>
          <w:lang w:eastAsia="de-DE"/>
        </w:rPr>
        <w:t>graph</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mode</w:t>
      </w:r>
      <w:proofErr w:type="spellEnd"/>
      <w:r w:rsidRPr="00D133C3">
        <w:rPr>
          <w:rFonts w:eastAsia="Cambria" w:cstheme="minorHAnsi"/>
          <w:color w:val="000000"/>
          <w:lang w:eastAsia="de-DE"/>
        </w:rPr>
        <w:t xml:space="preserve"> and </w:t>
      </w:r>
      <w:proofErr w:type="spellStart"/>
      <w:r w:rsidRPr="00D133C3">
        <w:rPr>
          <w:rFonts w:eastAsia="Cambria" w:cstheme="minorHAnsi"/>
          <w:color w:val="000000"/>
          <w:lang w:eastAsia="de-DE"/>
        </w:rPr>
        <w:t>markers</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that</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can</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be</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placed</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precisely</w:t>
      </w:r>
      <w:proofErr w:type="spellEnd"/>
      <w:r w:rsidRPr="00D133C3">
        <w:rPr>
          <w:rFonts w:eastAsia="Cambria" w:cstheme="minorHAnsi"/>
          <w:color w:val="000000"/>
          <w:lang w:eastAsia="de-DE"/>
        </w:rPr>
        <w:t xml:space="preserve"> on </w:t>
      </w:r>
      <w:proofErr w:type="spellStart"/>
      <w:r w:rsidRPr="00D133C3">
        <w:rPr>
          <w:rFonts w:eastAsia="Cambria" w:cstheme="minorHAnsi"/>
          <w:color w:val="000000"/>
          <w:lang w:eastAsia="de-DE"/>
        </w:rPr>
        <w:t>samples</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for</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more</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accurate</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inspection</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of</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measurement</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signals</w:t>
      </w:r>
      <w:proofErr w:type="spellEnd"/>
      <w:r w:rsidRPr="00D133C3">
        <w:rPr>
          <w:rFonts w:eastAsia="Cambria" w:cstheme="minorHAnsi"/>
          <w:color w:val="000000"/>
          <w:lang w:eastAsia="de-DE"/>
        </w:rPr>
        <w:t>.</w:t>
      </w:r>
    </w:p>
    <w:p w14:paraId="6A843F00" w14:textId="77777777" w:rsidR="00D133C3" w:rsidRPr="00D133C3" w:rsidRDefault="00D133C3" w:rsidP="00D133C3">
      <w:pPr>
        <w:autoSpaceDE w:val="0"/>
        <w:autoSpaceDN w:val="0"/>
        <w:adjustRightInd w:val="0"/>
        <w:spacing w:after="213" w:line="368" w:lineRule="atLeast"/>
        <w:rPr>
          <w:rFonts w:eastAsia="Cambria" w:cstheme="minorHAnsi"/>
          <w:color w:val="000000"/>
          <w:lang w:eastAsia="de-DE"/>
        </w:rPr>
      </w:pPr>
      <w:r w:rsidRPr="00D133C3">
        <w:rPr>
          <w:rFonts w:eastAsia="Cambria" w:cstheme="minorHAnsi"/>
          <w:color w:val="000000"/>
          <w:lang w:eastAsia="de-DE"/>
        </w:rPr>
        <w:t xml:space="preserve">These </w:t>
      </w:r>
      <w:proofErr w:type="spellStart"/>
      <w:r w:rsidRPr="00D133C3">
        <w:rPr>
          <w:rFonts w:eastAsia="Cambria" w:cstheme="minorHAnsi"/>
          <w:color w:val="000000"/>
          <w:lang w:eastAsia="de-DE"/>
        </w:rPr>
        <w:t>visualization</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options</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allow</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engineers</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to</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explore</w:t>
      </w:r>
      <w:proofErr w:type="spellEnd"/>
      <w:r w:rsidRPr="00D133C3">
        <w:rPr>
          <w:rFonts w:eastAsia="Cambria" w:cstheme="minorHAnsi"/>
          <w:color w:val="000000"/>
          <w:lang w:eastAsia="de-DE"/>
        </w:rPr>
        <w:t xml:space="preserve"> and </w:t>
      </w:r>
      <w:proofErr w:type="spellStart"/>
      <w:r w:rsidRPr="00D133C3">
        <w:rPr>
          <w:rFonts w:eastAsia="Cambria" w:cstheme="minorHAnsi"/>
          <w:color w:val="000000"/>
          <w:lang w:eastAsia="de-DE"/>
        </w:rPr>
        <w:t>present</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analysis</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results</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with</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either</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coding</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workflows</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or</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graphical</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tools</w:t>
      </w:r>
      <w:proofErr w:type="spellEnd"/>
      <w:r w:rsidRPr="00D133C3">
        <w:rPr>
          <w:rFonts w:eastAsia="Cambria" w:cstheme="minorHAnsi"/>
          <w:color w:val="000000"/>
          <w:lang w:eastAsia="de-DE"/>
        </w:rPr>
        <w:t>.</w:t>
      </w:r>
    </w:p>
    <w:p w14:paraId="20FB2104" w14:textId="4B029304" w:rsidR="00D133C3" w:rsidRPr="00D133C3" w:rsidRDefault="00D133C3" w:rsidP="00D133C3">
      <w:pPr>
        <w:autoSpaceDE w:val="0"/>
        <w:autoSpaceDN w:val="0"/>
        <w:adjustRightInd w:val="0"/>
        <w:spacing w:after="213" w:line="368" w:lineRule="atLeast"/>
        <w:rPr>
          <w:rFonts w:eastAsia="Cambria" w:cstheme="minorHAnsi"/>
          <w:color w:val="000000"/>
          <w:lang w:eastAsia="de-DE"/>
        </w:rPr>
      </w:pPr>
      <w:proofErr w:type="spellStart"/>
      <w:r w:rsidRPr="00D133C3">
        <w:rPr>
          <w:rFonts w:eastAsia="Cambria" w:cstheme="minorHAnsi"/>
          <w:b/>
          <w:bCs/>
          <w:color w:val="000000"/>
          <w:lang w:eastAsia="de-DE"/>
        </w:rPr>
        <w:t>Faster</w:t>
      </w:r>
      <w:proofErr w:type="spellEnd"/>
      <w:r w:rsidRPr="00D133C3">
        <w:rPr>
          <w:rFonts w:eastAsia="Cambria" w:cstheme="minorHAnsi"/>
          <w:b/>
          <w:bCs/>
          <w:color w:val="000000"/>
          <w:lang w:eastAsia="de-DE"/>
        </w:rPr>
        <w:t xml:space="preserve"> </w:t>
      </w:r>
      <w:proofErr w:type="spellStart"/>
      <w:r w:rsidRPr="00D133C3">
        <w:rPr>
          <w:rFonts w:eastAsia="Cambria" w:cstheme="minorHAnsi"/>
          <w:b/>
          <w:bCs/>
          <w:color w:val="000000"/>
          <w:lang w:eastAsia="de-DE"/>
        </w:rPr>
        <w:t>reporting</w:t>
      </w:r>
      <w:proofErr w:type="spellEnd"/>
      <w:r w:rsidRPr="00D133C3">
        <w:rPr>
          <w:rFonts w:eastAsia="Cambria" w:cstheme="minorHAnsi"/>
          <w:b/>
          <w:bCs/>
          <w:color w:val="000000"/>
          <w:lang w:eastAsia="de-DE"/>
        </w:rPr>
        <w:t xml:space="preserve"> and </w:t>
      </w:r>
      <w:proofErr w:type="spellStart"/>
      <w:r w:rsidRPr="00D133C3">
        <w:rPr>
          <w:rFonts w:eastAsia="Cambria" w:cstheme="minorHAnsi"/>
          <w:b/>
          <w:bCs/>
          <w:color w:val="000000"/>
          <w:lang w:eastAsia="de-DE"/>
        </w:rPr>
        <w:t>dashboards</w:t>
      </w:r>
      <w:proofErr w:type="spellEnd"/>
      <w:r w:rsidR="00071494">
        <w:rPr>
          <w:rFonts w:eastAsia="Cambria" w:cstheme="minorHAnsi"/>
          <w:color w:val="000000"/>
          <w:lang w:eastAsia="de-DE"/>
        </w:rPr>
        <w:br/>
      </w:r>
      <w:r w:rsidRPr="00D133C3">
        <w:rPr>
          <w:rFonts w:eastAsia="Cambria" w:cstheme="minorHAnsi"/>
          <w:color w:val="000000"/>
          <w:lang w:eastAsia="de-DE"/>
        </w:rPr>
        <w:t xml:space="preserve">FAMOS also </w:t>
      </w:r>
      <w:proofErr w:type="spellStart"/>
      <w:r w:rsidRPr="00D133C3">
        <w:rPr>
          <w:rFonts w:eastAsia="Cambria" w:cstheme="minorHAnsi"/>
          <w:color w:val="000000"/>
          <w:lang w:eastAsia="de-DE"/>
        </w:rPr>
        <w:t>supports</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the</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efficient</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creation</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of</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technical</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documentation</w:t>
      </w:r>
      <w:proofErr w:type="spellEnd"/>
      <w:r w:rsidRPr="00D133C3">
        <w:rPr>
          <w:rFonts w:eastAsia="Cambria" w:cstheme="minorHAnsi"/>
          <w:color w:val="000000"/>
          <w:lang w:eastAsia="de-DE"/>
        </w:rPr>
        <w:t xml:space="preserve">. Master </w:t>
      </w:r>
      <w:proofErr w:type="spellStart"/>
      <w:r w:rsidRPr="00D133C3">
        <w:rPr>
          <w:rFonts w:eastAsia="Cambria" w:cstheme="minorHAnsi"/>
          <w:color w:val="000000"/>
          <w:lang w:eastAsia="de-DE"/>
        </w:rPr>
        <w:t>layouts</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now</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allow</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for</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consistent</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headers</w:t>
      </w:r>
      <w:proofErr w:type="spellEnd"/>
      <w:r w:rsidRPr="00D133C3">
        <w:rPr>
          <w:rFonts w:eastAsia="Cambria" w:cstheme="minorHAnsi"/>
          <w:color w:val="000000"/>
          <w:lang w:eastAsia="de-DE"/>
        </w:rPr>
        <w:t xml:space="preserve"> and </w:t>
      </w:r>
      <w:proofErr w:type="spellStart"/>
      <w:r w:rsidRPr="00D133C3">
        <w:rPr>
          <w:rFonts w:eastAsia="Cambria" w:cstheme="minorHAnsi"/>
          <w:color w:val="000000"/>
          <w:lang w:eastAsia="de-DE"/>
        </w:rPr>
        <w:t>footers</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across</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reports</w:t>
      </w:r>
      <w:proofErr w:type="spellEnd"/>
      <w:r w:rsidRPr="00D133C3">
        <w:rPr>
          <w:rFonts w:eastAsia="Cambria" w:cstheme="minorHAnsi"/>
          <w:color w:val="000000"/>
          <w:lang w:eastAsia="de-DE"/>
        </w:rPr>
        <w:t xml:space="preserve"> and </w:t>
      </w:r>
      <w:proofErr w:type="spellStart"/>
      <w:r w:rsidRPr="00D133C3">
        <w:rPr>
          <w:rFonts w:eastAsia="Cambria" w:cstheme="minorHAnsi"/>
          <w:color w:val="000000"/>
          <w:lang w:eastAsia="de-DE"/>
        </w:rPr>
        <w:t>dialog</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panel</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pages</w:t>
      </w:r>
      <w:proofErr w:type="spellEnd"/>
      <w:r w:rsidRPr="00D133C3">
        <w:rPr>
          <w:rFonts w:eastAsia="Cambria" w:cstheme="minorHAnsi"/>
          <w:color w:val="000000"/>
          <w:lang w:eastAsia="de-DE"/>
        </w:rPr>
        <w:t xml:space="preserve"> — </w:t>
      </w:r>
      <w:proofErr w:type="spellStart"/>
      <w:r w:rsidRPr="00D133C3">
        <w:rPr>
          <w:rFonts w:eastAsia="Cambria" w:cstheme="minorHAnsi"/>
          <w:color w:val="000000"/>
          <w:lang w:eastAsia="de-DE"/>
        </w:rPr>
        <w:t>including</w:t>
      </w:r>
      <w:proofErr w:type="spellEnd"/>
      <w:r w:rsidRPr="00D133C3">
        <w:rPr>
          <w:rFonts w:eastAsia="Cambria" w:cstheme="minorHAnsi"/>
          <w:color w:val="000000"/>
          <w:lang w:eastAsia="de-DE"/>
        </w:rPr>
        <w:t xml:space="preserve"> easy </w:t>
      </w:r>
      <w:proofErr w:type="spellStart"/>
      <w:r w:rsidRPr="00D133C3">
        <w:rPr>
          <w:rFonts w:eastAsia="Cambria" w:cstheme="minorHAnsi"/>
          <w:color w:val="000000"/>
          <w:lang w:eastAsia="de-DE"/>
        </w:rPr>
        <w:t>import</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of</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company</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logos</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giving</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reports</w:t>
      </w:r>
      <w:proofErr w:type="spellEnd"/>
      <w:r w:rsidRPr="00D133C3">
        <w:rPr>
          <w:rFonts w:eastAsia="Cambria" w:cstheme="minorHAnsi"/>
          <w:color w:val="000000"/>
          <w:lang w:eastAsia="de-DE"/>
        </w:rPr>
        <w:t xml:space="preserve"> a </w:t>
      </w:r>
      <w:proofErr w:type="spellStart"/>
      <w:r w:rsidRPr="00D133C3">
        <w:rPr>
          <w:rFonts w:eastAsia="Cambria" w:cstheme="minorHAnsi"/>
          <w:color w:val="000000"/>
          <w:lang w:eastAsia="de-DE"/>
        </w:rPr>
        <w:t>polished</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branded</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look</w:t>
      </w:r>
      <w:proofErr w:type="spellEnd"/>
      <w:r w:rsidRPr="00D133C3">
        <w:rPr>
          <w:rFonts w:eastAsia="Cambria" w:cstheme="minorHAnsi"/>
          <w:color w:val="000000"/>
          <w:lang w:eastAsia="de-DE"/>
        </w:rPr>
        <w:t>.</w:t>
      </w:r>
    </w:p>
    <w:p w14:paraId="03D9353A" w14:textId="77777777" w:rsidR="00071494" w:rsidRDefault="00D133C3" w:rsidP="00071494">
      <w:pPr>
        <w:jc w:val="both"/>
        <w:rPr>
          <w:rFonts w:cstheme="minorHAnsi"/>
          <w:lang w:val="en-US"/>
        </w:rPr>
      </w:pPr>
      <w:r w:rsidRPr="00D133C3">
        <w:rPr>
          <w:rFonts w:eastAsia="Cambria" w:cstheme="minorHAnsi"/>
          <w:color w:val="000000"/>
          <w:lang w:eastAsia="de-DE"/>
        </w:rPr>
        <w:t xml:space="preserve">By </w:t>
      </w:r>
      <w:proofErr w:type="spellStart"/>
      <w:r w:rsidRPr="00D133C3">
        <w:rPr>
          <w:rFonts w:eastAsia="Cambria" w:cstheme="minorHAnsi"/>
          <w:color w:val="000000"/>
          <w:lang w:eastAsia="de-DE"/>
        </w:rPr>
        <w:t>combining</w:t>
      </w:r>
      <w:proofErr w:type="spellEnd"/>
      <w:r w:rsidRPr="00D133C3">
        <w:rPr>
          <w:rFonts w:eastAsia="Cambria" w:cstheme="minorHAnsi"/>
          <w:color w:val="000000"/>
          <w:lang w:eastAsia="de-DE"/>
        </w:rPr>
        <w:t xml:space="preserve"> AI-</w:t>
      </w:r>
      <w:proofErr w:type="spellStart"/>
      <w:r w:rsidRPr="00D133C3">
        <w:rPr>
          <w:rFonts w:eastAsia="Cambria" w:cstheme="minorHAnsi"/>
          <w:color w:val="000000"/>
          <w:lang w:eastAsia="de-DE"/>
        </w:rPr>
        <w:t>assisted</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workflows</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advanced</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signal</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processing</w:t>
      </w:r>
      <w:proofErr w:type="spellEnd"/>
      <w:r w:rsidRPr="00D133C3">
        <w:rPr>
          <w:rFonts w:eastAsia="Cambria" w:cstheme="minorHAnsi"/>
          <w:color w:val="000000"/>
          <w:lang w:eastAsia="de-DE"/>
        </w:rPr>
        <w:t xml:space="preserve">, and flexible </w:t>
      </w:r>
      <w:proofErr w:type="spellStart"/>
      <w:r w:rsidRPr="00D133C3">
        <w:rPr>
          <w:rFonts w:eastAsia="Cambria" w:cstheme="minorHAnsi"/>
          <w:color w:val="000000"/>
          <w:lang w:eastAsia="de-DE"/>
        </w:rPr>
        <w:t>visualization</w:t>
      </w:r>
      <w:proofErr w:type="spellEnd"/>
      <w:r w:rsidRPr="00D133C3">
        <w:rPr>
          <w:rFonts w:eastAsia="Cambria" w:cstheme="minorHAnsi"/>
          <w:color w:val="000000"/>
          <w:lang w:eastAsia="de-DE"/>
        </w:rPr>
        <w:t xml:space="preserve">, FAMOS 2026 + AI </w:t>
      </w:r>
      <w:proofErr w:type="spellStart"/>
      <w:r w:rsidRPr="00D133C3">
        <w:rPr>
          <w:rFonts w:eastAsia="Cambria" w:cstheme="minorHAnsi"/>
          <w:color w:val="000000"/>
          <w:lang w:eastAsia="de-DE"/>
        </w:rPr>
        <w:t>helps</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engineers</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stop</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struggling</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with</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measurement</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data</w:t>
      </w:r>
      <w:proofErr w:type="spellEnd"/>
      <w:r w:rsidRPr="00D133C3">
        <w:rPr>
          <w:rFonts w:eastAsia="Cambria" w:cstheme="minorHAnsi"/>
          <w:color w:val="000000"/>
          <w:lang w:eastAsia="de-DE"/>
        </w:rPr>
        <w:t xml:space="preserve"> and </w:t>
      </w:r>
      <w:proofErr w:type="spellStart"/>
      <w:r w:rsidRPr="00D133C3">
        <w:rPr>
          <w:rFonts w:eastAsia="Cambria" w:cstheme="minorHAnsi"/>
          <w:color w:val="000000"/>
          <w:lang w:eastAsia="de-DE"/>
        </w:rPr>
        <w:t>start</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learning</w:t>
      </w:r>
      <w:proofErr w:type="spellEnd"/>
      <w:r w:rsidRPr="00D133C3">
        <w:rPr>
          <w:rFonts w:eastAsia="Cambria" w:cstheme="minorHAnsi"/>
          <w:color w:val="000000"/>
          <w:lang w:eastAsia="de-DE"/>
        </w:rPr>
        <w:t xml:space="preserve"> </w:t>
      </w:r>
      <w:proofErr w:type="spellStart"/>
      <w:r w:rsidRPr="00D133C3">
        <w:rPr>
          <w:rFonts w:eastAsia="Cambria" w:cstheme="minorHAnsi"/>
          <w:color w:val="000000"/>
          <w:lang w:eastAsia="de-DE"/>
        </w:rPr>
        <w:t>from</w:t>
      </w:r>
      <w:proofErr w:type="spellEnd"/>
      <w:r w:rsidRPr="00D133C3">
        <w:rPr>
          <w:rFonts w:eastAsia="Cambria" w:cstheme="minorHAnsi"/>
          <w:color w:val="000000"/>
          <w:lang w:eastAsia="de-DE"/>
        </w:rPr>
        <w:t xml:space="preserve"> it.</w:t>
      </w:r>
    </w:p>
    <w:p w14:paraId="0B48A67B" w14:textId="20B03E9F" w:rsidR="004B02D6" w:rsidRPr="00071494" w:rsidRDefault="001C5085" w:rsidP="00071494">
      <w:pPr>
        <w:jc w:val="both"/>
        <w:rPr>
          <w:rFonts w:cstheme="minorHAnsi"/>
          <w:lang w:val="en-US"/>
        </w:rPr>
      </w:pPr>
      <w:r w:rsidRPr="00DF4FB2">
        <w:rPr>
          <w:lang w:val="en-US"/>
        </w:rPr>
        <w:t>For more information, visit</w:t>
      </w:r>
      <w:r w:rsidRPr="001C5085">
        <w:rPr>
          <w:lang w:val="en-US"/>
        </w:rPr>
        <w:t xml:space="preserve"> </w:t>
      </w:r>
      <w:r w:rsidR="002D2686" w:rsidRPr="002D2686">
        <w:rPr>
          <w:lang w:val="en-US"/>
        </w:rPr>
        <w:t>the FAMOS</w:t>
      </w:r>
      <w:r w:rsidR="002D2686">
        <w:rPr>
          <w:lang w:val="en-US"/>
        </w:rPr>
        <w:t xml:space="preserve"> Website </w:t>
      </w:r>
      <w:r w:rsidR="004535EC" w:rsidRPr="004535EC">
        <w:rPr>
          <w:lang w:val="en-US"/>
        </w:rPr>
        <w:t>https://info.imc-tm.com/famos-2026</w:t>
      </w:r>
      <w:r w:rsidR="004535EC">
        <w:rPr>
          <w:lang w:val="en-US"/>
        </w:rPr>
        <w:t>.</w:t>
      </w:r>
    </w:p>
    <w:p w14:paraId="33935837" w14:textId="77777777" w:rsidR="0017705F" w:rsidRPr="00D133C3" w:rsidRDefault="0017705F" w:rsidP="00071494">
      <w:pPr>
        <w:pStyle w:val="berschrift1"/>
        <w:spacing w:after="240" w:line="276" w:lineRule="auto"/>
        <w:rPr>
          <w:rFonts w:asciiTheme="minorHAnsi" w:hAnsiTheme="minorHAnsi" w:cstheme="minorHAnsi"/>
          <w:color w:val="auto"/>
          <w:lang w:val="en-US"/>
        </w:rPr>
      </w:pPr>
      <w:r w:rsidRPr="00D133C3">
        <w:rPr>
          <w:rFonts w:asciiTheme="minorHAnsi" w:hAnsiTheme="minorHAnsi" w:cstheme="minorHAnsi"/>
          <w:color w:val="auto"/>
          <w:lang w:val="en-US"/>
        </w:rPr>
        <w:t xml:space="preserve">About </w:t>
      </w:r>
      <w:proofErr w:type="spellStart"/>
      <w:r w:rsidRPr="00D133C3">
        <w:rPr>
          <w:rFonts w:asciiTheme="minorHAnsi" w:hAnsiTheme="minorHAnsi" w:cstheme="minorHAnsi"/>
          <w:color w:val="auto"/>
          <w:lang w:val="en-US"/>
        </w:rPr>
        <w:t>imc</w:t>
      </w:r>
      <w:proofErr w:type="spellEnd"/>
      <w:r w:rsidRPr="00D133C3">
        <w:rPr>
          <w:rFonts w:asciiTheme="minorHAnsi" w:hAnsiTheme="minorHAnsi" w:cstheme="minorHAnsi"/>
          <w:color w:val="auto"/>
          <w:lang w:val="en-US"/>
        </w:rPr>
        <w:t xml:space="preserve"> Test &amp; Measurement GmbH</w:t>
      </w:r>
    </w:p>
    <w:p w14:paraId="76B00259" w14:textId="7590E44D" w:rsidR="00F133C3" w:rsidRPr="00071494" w:rsidRDefault="0017705F" w:rsidP="00071494">
      <w:pPr>
        <w:rPr>
          <w:rFonts w:eastAsia="Cambria" w:cstheme="minorHAnsi"/>
          <w:color w:val="000000"/>
          <w:lang w:eastAsia="de-DE"/>
        </w:rPr>
      </w:pPr>
      <w:proofErr w:type="spellStart"/>
      <w:r w:rsidRPr="00071494">
        <w:rPr>
          <w:rFonts w:eastAsia="Cambria" w:cstheme="minorHAnsi"/>
          <w:color w:val="000000"/>
          <w:lang w:eastAsia="de-DE"/>
        </w:rPr>
        <w:t>imc</w:t>
      </w:r>
      <w:proofErr w:type="spellEnd"/>
      <w:r w:rsidRPr="00071494">
        <w:rPr>
          <w:rFonts w:eastAsia="Cambria" w:cstheme="minorHAnsi"/>
          <w:color w:val="000000"/>
          <w:lang w:eastAsia="de-DE"/>
        </w:rPr>
        <w:t xml:space="preserve"> Test &amp; Measurement (Berlin</w:t>
      </w:r>
      <w:r w:rsidR="00071494" w:rsidRPr="00071494">
        <w:rPr>
          <w:rFonts w:eastAsia="Cambria" w:cstheme="minorHAnsi"/>
          <w:color w:val="000000"/>
          <w:lang w:eastAsia="de-DE"/>
        </w:rPr>
        <w:t>, Germany</w:t>
      </w:r>
      <w:r w:rsidRPr="00071494">
        <w:rPr>
          <w:rFonts w:eastAsia="Cambria" w:cstheme="minorHAnsi"/>
          <w:color w:val="000000"/>
          <w:lang w:eastAsia="de-DE"/>
        </w:rPr>
        <w:t>) manufactures innovative solutions for test and measurement in research, development, service and production.</w:t>
      </w:r>
      <w:r w:rsidR="00071494" w:rsidRPr="00071494">
        <w:rPr>
          <w:rFonts w:eastAsia="Cambria" w:cstheme="minorHAnsi"/>
          <w:color w:val="000000"/>
          <w:lang w:eastAsia="de-DE"/>
        </w:rPr>
        <w:br/>
      </w:r>
      <w:r w:rsidRPr="00071494">
        <w:rPr>
          <w:rFonts w:eastAsia="Cambria" w:cstheme="minorHAnsi"/>
          <w:color w:val="000000"/>
          <w:lang w:eastAsia="de-DE"/>
        </w:rPr>
        <w:t xml:space="preserve">It caters to customers in automotive and mechanical engineering and in the railway, aerospace and energy industry worldwide. </w:t>
      </w:r>
      <w:proofErr w:type="spellStart"/>
      <w:r w:rsidRPr="00071494">
        <w:rPr>
          <w:rFonts w:eastAsia="Cambria" w:cstheme="minorHAnsi"/>
          <w:color w:val="000000"/>
          <w:lang w:eastAsia="de-DE"/>
        </w:rPr>
        <w:t>imc</w:t>
      </w:r>
      <w:proofErr w:type="spellEnd"/>
      <w:r w:rsidRPr="00071494">
        <w:rPr>
          <w:rFonts w:eastAsia="Cambria" w:cstheme="minorHAnsi"/>
          <w:color w:val="000000"/>
          <w:lang w:eastAsia="de-DE"/>
        </w:rPr>
        <w:t xml:space="preserve"> </w:t>
      </w:r>
      <w:proofErr w:type="spellStart"/>
      <w:r w:rsidRPr="00071494">
        <w:rPr>
          <w:rFonts w:eastAsia="Cambria" w:cstheme="minorHAnsi"/>
          <w:color w:val="000000"/>
          <w:lang w:eastAsia="de-DE"/>
        </w:rPr>
        <w:t>sensors</w:t>
      </w:r>
      <w:proofErr w:type="spellEnd"/>
      <w:r w:rsidRPr="00071494">
        <w:rPr>
          <w:rFonts w:eastAsia="Cambria" w:cstheme="minorHAnsi"/>
          <w:color w:val="000000"/>
          <w:lang w:eastAsia="de-DE"/>
        </w:rPr>
        <w:t xml:space="preserve">, </w:t>
      </w:r>
      <w:proofErr w:type="spellStart"/>
      <w:r w:rsidRPr="00071494">
        <w:rPr>
          <w:rFonts w:eastAsia="Cambria" w:cstheme="minorHAnsi"/>
          <w:color w:val="000000"/>
          <w:lang w:eastAsia="de-DE"/>
        </w:rPr>
        <w:t>data</w:t>
      </w:r>
      <w:proofErr w:type="spellEnd"/>
      <w:r w:rsidRPr="00071494">
        <w:rPr>
          <w:rFonts w:eastAsia="Cambria" w:cstheme="minorHAnsi"/>
          <w:color w:val="000000"/>
          <w:lang w:eastAsia="de-DE"/>
        </w:rPr>
        <w:t xml:space="preserve"> </w:t>
      </w:r>
      <w:proofErr w:type="spellStart"/>
      <w:r w:rsidRPr="00071494">
        <w:rPr>
          <w:rFonts w:eastAsia="Cambria" w:cstheme="minorHAnsi"/>
          <w:color w:val="000000"/>
          <w:lang w:eastAsia="de-DE"/>
        </w:rPr>
        <w:t>acquisition</w:t>
      </w:r>
      <w:proofErr w:type="spellEnd"/>
      <w:r w:rsidRPr="00071494">
        <w:rPr>
          <w:rFonts w:eastAsia="Cambria" w:cstheme="minorHAnsi"/>
          <w:color w:val="000000"/>
          <w:lang w:eastAsia="de-DE"/>
        </w:rPr>
        <w:t xml:space="preserve"> systems and software as well as its integrated solutions enable its users to validate prototypes, optimize products, monitor processes and to gain insights from measurement data in mobile or in stationary applications.</w:t>
      </w:r>
      <w:r w:rsidR="00071494" w:rsidRPr="00071494">
        <w:rPr>
          <w:rFonts w:eastAsia="Cambria" w:cstheme="minorHAnsi"/>
          <w:color w:val="000000"/>
          <w:lang w:eastAsia="de-DE"/>
        </w:rPr>
        <w:br/>
      </w:r>
      <w:proofErr w:type="spellStart"/>
      <w:r w:rsidRPr="00071494">
        <w:rPr>
          <w:rFonts w:eastAsia="Cambria" w:cstheme="minorHAnsi"/>
          <w:color w:val="000000"/>
          <w:lang w:eastAsia="de-DE"/>
        </w:rPr>
        <w:t>imc</w:t>
      </w:r>
      <w:proofErr w:type="spellEnd"/>
      <w:r w:rsidRPr="00071494">
        <w:rPr>
          <w:rFonts w:eastAsia="Cambria" w:cstheme="minorHAnsi"/>
          <w:color w:val="000000"/>
          <w:lang w:eastAsia="de-DE"/>
        </w:rPr>
        <w:t xml:space="preserve"> Test &amp; Measurement </w:t>
      </w:r>
      <w:proofErr w:type="spellStart"/>
      <w:r w:rsidRPr="00071494">
        <w:rPr>
          <w:rFonts w:eastAsia="Cambria" w:cstheme="minorHAnsi"/>
          <w:color w:val="000000"/>
          <w:lang w:eastAsia="de-DE"/>
        </w:rPr>
        <w:t>is</w:t>
      </w:r>
      <w:proofErr w:type="spellEnd"/>
      <w:r w:rsidRPr="00071494">
        <w:rPr>
          <w:rFonts w:eastAsia="Cambria" w:cstheme="minorHAnsi"/>
          <w:color w:val="000000"/>
          <w:lang w:eastAsia="de-DE"/>
        </w:rPr>
        <w:t xml:space="preserve"> </w:t>
      </w:r>
      <w:proofErr w:type="spellStart"/>
      <w:r w:rsidRPr="00071494">
        <w:rPr>
          <w:rFonts w:eastAsia="Cambria" w:cstheme="minorHAnsi"/>
          <w:color w:val="000000"/>
          <w:lang w:eastAsia="de-DE"/>
        </w:rPr>
        <w:t>part</w:t>
      </w:r>
      <w:proofErr w:type="spellEnd"/>
      <w:r w:rsidRPr="00071494">
        <w:rPr>
          <w:rFonts w:eastAsia="Cambria" w:cstheme="minorHAnsi"/>
          <w:color w:val="000000"/>
          <w:lang w:eastAsia="de-DE"/>
        </w:rPr>
        <w:t xml:space="preserve"> </w:t>
      </w:r>
      <w:proofErr w:type="spellStart"/>
      <w:r w:rsidRPr="00071494">
        <w:rPr>
          <w:rFonts w:eastAsia="Cambria" w:cstheme="minorHAnsi"/>
          <w:color w:val="000000"/>
          <w:lang w:eastAsia="de-DE"/>
        </w:rPr>
        <w:t>of</w:t>
      </w:r>
      <w:proofErr w:type="spellEnd"/>
      <w:r w:rsidRPr="00071494">
        <w:rPr>
          <w:rFonts w:eastAsia="Cambria" w:cstheme="minorHAnsi"/>
          <w:color w:val="000000"/>
          <w:lang w:eastAsia="de-DE"/>
        </w:rPr>
        <w:t xml:space="preserve"> </w:t>
      </w:r>
      <w:proofErr w:type="spellStart"/>
      <w:r w:rsidRPr="00071494">
        <w:rPr>
          <w:rFonts w:eastAsia="Cambria" w:cstheme="minorHAnsi"/>
          <w:color w:val="000000"/>
          <w:lang w:eastAsia="de-DE"/>
        </w:rPr>
        <w:t>Axiometrix</w:t>
      </w:r>
      <w:proofErr w:type="spellEnd"/>
      <w:r w:rsidRPr="00071494">
        <w:rPr>
          <w:rFonts w:eastAsia="Cambria" w:cstheme="minorHAnsi"/>
          <w:color w:val="000000"/>
          <w:lang w:eastAsia="de-DE"/>
        </w:rPr>
        <w:t xml:space="preserve"> Solutions, a </w:t>
      </w:r>
      <w:proofErr w:type="spellStart"/>
      <w:r w:rsidRPr="00071494">
        <w:rPr>
          <w:rFonts w:eastAsia="Cambria" w:cstheme="minorHAnsi"/>
          <w:color w:val="000000"/>
          <w:lang w:eastAsia="de-DE"/>
        </w:rPr>
        <w:t>leading</w:t>
      </w:r>
      <w:proofErr w:type="spellEnd"/>
      <w:r w:rsidRPr="00071494">
        <w:rPr>
          <w:rFonts w:eastAsia="Cambria" w:cstheme="minorHAnsi"/>
          <w:color w:val="000000"/>
          <w:lang w:eastAsia="de-DE"/>
        </w:rPr>
        <w:t xml:space="preserve"> test solutions provider comprised of globally-recognized measurement brands, including Audio Precision and GRAS Sound &amp; Vibration.</w:t>
      </w:r>
    </w:p>
    <w:sectPr w:rsidR="00F133C3" w:rsidRPr="00071494" w:rsidSect="00C6592A">
      <w:headerReference w:type="default" r:id="rId11"/>
      <w:footerReference w:type="even" r:id="rId12"/>
      <w:footerReference w:type="default" r:id="rId13"/>
      <w:headerReference w:type="first" r:id="rId14"/>
      <w:footerReference w:type="first" r:id="rId15"/>
      <w:pgSz w:w="11900" w:h="16840" w:code="9"/>
      <w:pgMar w:top="2836" w:right="737" w:bottom="340" w:left="1418" w:header="709" w:footer="397"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9A095" w14:textId="77777777" w:rsidR="00E0538B" w:rsidRDefault="00E0538B">
      <w:r>
        <w:separator/>
      </w:r>
    </w:p>
  </w:endnote>
  <w:endnote w:type="continuationSeparator" w:id="0">
    <w:p w14:paraId="6A6B10DE" w14:textId="77777777" w:rsidR="00E0538B" w:rsidRDefault="00E05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Rubik SemiBold">
    <w:altName w:val="Arial"/>
    <w:panose1 w:val="020B0604020202020204"/>
    <w:charset w:val="00"/>
    <w:family w:val="auto"/>
    <w:pitch w:val="variable"/>
    <w:sig w:usb0="A0000A6F" w:usb1="4000205B" w:usb2="00000000" w:usb3="00000000" w:csb0="000000B7" w:csb1="00000000"/>
  </w:font>
  <w:font w:name="Helvetica">
    <w:panose1 w:val="00000000000000000000"/>
    <w:charset w:val="00"/>
    <w:family w:val="auto"/>
    <w:pitch w:val="variable"/>
    <w:sig w:usb0="E00002FF" w:usb1="5000785B" w:usb2="00000000" w:usb3="00000000" w:csb0="0000019F" w:csb1="00000000"/>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65927" w14:textId="77777777" w:rsidR="00F602C2" w:rsidRDefault="00F602C2" w:rsidP="00F602C2">
    <w:pPr>
      <w:pStyle w:val="Fuzeile"/>
      <w:framePr w:wrap="around" w:vAnchor="text" w:hAnchor="margin" w:xAlign="center" w:y="1"/>
      <w:rPr>
        <w:rStyle w:val="Seitenzahl"/>
      </w:rPr>
    </w:pPr>
    <w:r>
      <w:rPr>
        <w:rStyle w:val="Seitenzahl"/>
      </w:rPr>
      <w:fldChar w:fldCharType="begin"/>
    </w:r>
    <w:r w:rsidR="001A5F74">
      <w:rPr>
        <w:rStyle w:val="Seitenzahl"/>
      </w:rPr>
      <w:instrText>PAGE</w:instrText>
    </w:r>
    <w:r>
      <w:rPr>
        <w:rStyle w:val="Seitenzahl"/>
      </w:rPr>
      <w:instrText xml:space="preserve">  </w:instrText>
    </w:r>
    <w:r>
      <w:rPr>
        <w:rStyle w:val="Seitenzahl"/>
      </w:rPr>
      <w:fldChar w:fldCharType="end"/>
    </w:r>
  </w:p>
  <w:p w14:paraId="4846EA76" w14:textId="77777777" w:rsidR="00F602C2" w:rsidRDefault="00F602C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DBFA0" w14:textId="65C2904C" w:rsidR="005D20C8" w:rsidRDefault="0205415B" w:rsidP="0205415B">
    <w:pPr>
      <w:pStyle w:val="Fuzeile"/>
      <w:jc w:val="center"/>
      <w:rPr>
        <w:rFonts w:asciiTheme="majorHAnsi" w:hAnsiTheme="majorHAnsi" w:cstheme="majorBidi"/>
        <w:sz w:val="14"/>
        <w:szCs w:val="14"/>
        <w:lang w:val="en-US"/>
      </w:rPr>
    </w:pPr>
    <w:bookmarkStart w:id="1" w:name="_Hlk117263719"/>
    <w:r w:rsidRPr="0205415B">
      <w:rPr>
        <w:rFonts w:asciiTheme="majorHAnsi" w:hAnsiTheme="majorHAnsi" w:cstheme="majorBidi"/>
        <w:sz w:val="14"/>
        <w:szCs w:val="14"/>
        <w:lang w:val="en-US"/>
      </w:rPr>
      <w:t>Reference No.: 202601_PR-IMC-FAMOS-2026</w:t>
    </w:r>
    <w:bookmarkEnd w:id="1"/>
  </w:p>
  <w:p w14:paraId="684F9CDB" w14:textId="75523DE7" w:rsidR="00253529" w:rsidRPr="005D20C8" w:rsidRDefault="008A5530" w:rsidP="005D20C8">
    <w:pPr>
      <w:pStyle w:val="Fuzeile"/>
      <w:jc w:val="center"/>
      <w:rPr>
        <w:rFonts w:asciiTheme="majorHAnsi" w:hAnsiTheme="majorHAnsi" w:cstheme="majorHAnsi"/>
        <w:sz w:val="14"/>
        <w:szCs w:val="14"/>
        <w:lang w:val="en-US"/>
      </w:rPr>
    </w:pPr>
    <w:r w:rsidRPr="00F133C3">
      <w:rPr>
        <w:rFonts w:asciiTheme="minorHAnsi" w:hAnsiTheme="minorHAnsi" w:cstheme="minorHAnsi"/>
        <w:color w:val="5A5A5A"/>
        <w:sz w:val="14"/>
        <w:szCs w:val="14"/>
        <w:lang w:val="de-DE"/>
      </w:rPr>
      <w:br/>
    </w:r>
    <w:r w:rsidRPr="00F133C3">
      <w:rPr>
        <w:noProof/>
        <w:sz w:val="22"/>
        <w:szCs w:val="22"/>
      </w:rPr>
      <w:drawing>
        <wp:inline distT="0" distB="0" distL="0" distR="0" wp14:anchorId="1CAFB668" wp14:editId="1BF56204">
          <wp:extent cx="2935605" cy="497840"/>
          <wp:effectExtent l="0" t="0" r="0" b="0"/>
          <wp:docPr id="271" name="Grafik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pic:cNvPicPr/>
                </pic:nvPicPr>
                <pic:blipFill>
                  <a:blip r:embed="rId1">
                    <a:extLst>
                      <a:ext uri="{28A0092B-C50C-407E-A947-70E740481C1C}">
                        <a14:useLocalDpi xmlns:a14="http://schemas.microsoft.com/office/drawing/2010/main" val="0"/>
                      </a:ext>
                    </a:extLst>
                  </a:blip>
                  <a:stretch>
                    <a:fillRect/>
                  </a:stretch>
                </pic:blipFill>
                <pic:spPr>
                  <a:xfrm>
                    <a:off x="0" y="0"/>
                    <a:ext cx="2935605" cy="497840"/>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50AD4" w14:textId="77777777" w:rsidR="004E7265" w:rsidRDefault="00B874C0" w:rsidP="00B82E14">
    <w:pPr>
      <w:pStyle w:val="Fuzeile"/>
      <w:rPr>
        <w:rFonts w:asciiTheme="minorHAnsi" w:hAnsiTheme="minorHAnsi" w:cstheme="minorHAnsi"/>
        <w:color w:val="5A5A5A"/>
        <w:sz w:val="16"/>
        <w:szCs w:val="16"/>
        <w:lang w:val="de-DE"/>
      </w:rPr>
    </w:pPr>
    <w:r>
      <w:rPr>
        <w:noProof/>
      </w:rPr>
      <w:drawing>
        <wp:anchor distT="0" distB="0" distL="114300" distR="114300" simplePos="0" relativeHeight="251661312" behindDoc="0" locked="0" layoutInCell="1" allowOverlap="1" wp14:anchorId="1C46B9A8" wp14:editId="604D32E1">
          <wp:simplePos x="0" y="0"/>
          <wp:positionH relativeFrom="column">
            <wp:posOffset>3223895</wp:posOffset>
          </wp:positionH>
          <wp:positionV relativeFrom="paragraph">
            <wp:posOffset>117475</wp:posOffset>
          </wp:positionV>
          <wp:extent cx="2935605" cy="497840"/>
          <wp:effectExtent l="0" t="0" r="0" b="0"/>
          <wp:wrapSquare wrapText="bothSides"/>
          <wp:docPr id="273" name="Grafik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pic:cNvPicPr/>
                </pic:nvPicPr>
                <pic:blipFill>
                  <a:blip r:embed="rId1">
                    <a:extLst>
                      <a:ext uri="{28A0092B-C50C-407E-A947-70E740481C1C}">
                        <a14:useLocalDpi xmlns:a14="http://schemas.microsoft.com/office/drawing/2010/main" val="0"/>
                      </a:ext>
                    </a:extLst>
                  </a:blip>
                  <a:stretch>
                    <a:fillRect/>
                  </a:stretch>
                </pic:blipFill>
                <pic:spPr>
                  <a:xfrm>
                    <a:off x="0" y="0"/>
                    <a:ext cx="2935605" cy="497840"/>
                  </a:xfrm>
                  <a:prstGeom prst="rect">
                    <a:avLst/>
                  </a:prstGeom>
                </pic:spPr>
              </pic:pic>
            </a:graphicData>
          </a:graphic>
        </wp:anchor>
      </w:drawing>
    </w:r>
  </w:p>
  <w:p w14:paraId="762D122C" w14:textId="77777777" w:rsidR="00B874C0" w:rsidRPr="00EA427A" w:rsidRDefault="00B874C0" w:rsidP="00B874C0">
    <w:pPr>
      <w:pStyle w:val="Fuzeile"/>
      <w:rPr>
        <w:rFonts w:asciiTheme="minorHAnsi" w:hAnsiTheme="minorHAnsi" w:cstheme="minorHAnsi"/>
        <w:color w:val="5A5A5A"/>
        <w:sz w:val="16"/>
        <w:szCs w:val="16"/>
        <w:lang w:val="de-DE"/>
      </w:rPr>
    </w:pPr>
    <w:r w:rsidRPr="00EA427A">
      <w:rPr>
        <w:rFonts w:asciiTheme="minorHAnsi" w:hAnsiTheme="minorHAnsi" w:cstheme="minorHAnsi"/>
        <w:color w:val="5A5A5A"/>
        <w:sz w:val="16"/>
        <w:szCs w:val="16"/>
        <w:lang w:val="de-DE"/>
      </w:rPr>
      <w:t xml:space="preserve">Geschäftsführer: Kai Gilbert, Michael John Flaherty </w:t>
    </w:r>
    <w:r>
      <w:rPr>
        <w:rFonts w:asciiTheme="minorHAnsi" w:hAnsiTheme="minorHAnsi" w:cstheme="minorHAnsi"/>
        <w:color w:val="5A5A5A"/>
        <w:sz w:val="16"/>
        <w:szCs w:val="16"/>
        <w:lang w:val="de-DE"/>
      </w:rPr>
      <w:br/>
    </w:r>
    <w:r w:rsidRPr="00EA427A">
      <w:rPr>
        <w:rFonts w:asciiTheme="minorHAnsi" w:hAnsiTheme="minorHAnsi" w:cstheme="minorHAnsi"/>
        <w:color w:val="5A5A5A"/>
        <w:sz w:val="16"/>
        <w:szCs w:val="16"/>
        <w:lang w:val="de-DE"/>
      </w:rPr>
      <w:t xml:space="preserve">Sitz: Berlin · </w:t>
    </w:r>
    <w:r w:rsidR="0004423E">
      <w:rPr>
        <w:rFonts w:asciiTheme="minorHAnsi" w:hAnsiTheme="minorHAnsi" w:cstheme="minorHAnsi"/>
        <w:color w:val="5A5A5A"/>
        <w:sz w:val="16"/>
        <w:szCs w:val="16"/>
        <w:lang w:val="de-DE"/>
      </w:rPr>
      <w:t>R</w:t>
    </w:r>
    <w:r w:rsidRPr="00EA427A">
      <w:rPr>
        <w:rFonts w:asciiTheme="minorHAnsi" w:hAnsiTheme="minorHAnsi" w:cstheme="minorHAnsi"/>
        <w:color w:val="5A5A5A"/>
        <w:sz w:val="16"/>
        <w:szCs w:val="16"/>
        <w:lang w:val="de-DE"/>
      </w:rPr>
      <w:t>egister</w:t>
    </w:r>
    <w:r w:rsidR="0004423E">
      <w:rPr>
        <w:rFonts w:asciiTheme="minorHAnsi" w:hAnsiTheme="minorHAnsi" w:cstheme="minorHAnsi"/>
        <w:color w:val="5A5A5A"/>
        <w:sz w:val="16"/>
        <w:szCs w:val="16"/>
        <w:lang w:val="de-DE"/>
      </w:rPr>
      <w:t>gericht</w:t>
    </w:r>
    <w:r w:rsidRPr="00EA427A">
      <w:rPr>
        <w:rFonts w:asciiTheme="minorHAnsi" w:hAnsiTheme="minorHAnsi" w:cstheme="minorHAnsi"/>
        <w:color w:val="5A5A5A"/>
        <w:sz w:val="16"/>
        <w:szCs w:val="16"/>
        <w:lang w:val="de-DE"/>
      </w:rPr>
      <w:t xml:space="preserve">: Berlin Charlottenburg · HRB28778 </w:t>
    </w:r>
  </w:p>
  <w:p w14:paraId="3A1F13CD" w14:textId="77777777" w:rsidR="0004423E" w:rsidRDefault="0004423E" w:rsidP="00B874C0">
    <w:pPr>
      <w:pStyle w:val="Fuzeile"/>
      <w:rPr>
        <w:rFonts w:asciiTheme="minorHAnsi" w:hAnsiTheme="minorHAnsi" w:cstheme="minorHAnsi"/>
        <w:color w:val="5A5A5A"/>
        <w:sz w:val="16"/>
        <w:szCs w:val="16"/>
        <w:lang w:val="de-DE"/>
      </w:rPr>
    </w:pPr>
    <w:proofErr w:type="spellStart"/>
    <w:r w:rsidRPr="00EA427A">
      <w:rPr>
        <w:rFonts w:asciiTheme="minorHAnsi" w:hAnsiTheme="minorHAnsi" w:cstheme="minorHAnsi"/>
        <w:color w:val="5A5A5A"/>
        <w:sz w:val="16"/>
        <w:szCs w:val="16"/>
        <w:lang w:val="de-DE"/>
      </w:rPr>
      <w:t>Ust</w:t>
    </w:r>
    <w:proofErr w:type="spellEnd"/>
    <w:r w:rsidRPr="00EA427A">
      <w:rPr>
        <w:rFonts w:asciiTheme="minorHAnsi" w:hAnsiTheme="minorHAnsi" w:cstheme="minorHAnsi"/>
        <w:color w:val="5A5A5A"/>
        <w:sz w:val="16"/>
        <w:szCs w:val="16"/>
        <w:lang w:val="de-DE"/>
      </w:rPr>
      <w:t xml:space="preserve">.-ID-Nr.: DE136567627 ·DUNS-Nr.: 324230762 · </w:t>
    </w:r>
    <w:r>
      <w:rPr>
        <w:rFonts w:asciiTheme="minorHAnsi" w:hAnsiTheme="minorHAnsi" w:cstheme="minorHAnsi"/>
        <w:color w:val="5A5A5A"/>
        <w:sz w:val="16"/>
        <w:szCs w:val="16"/>
        <w:lang w:val="de-DE"/>
      </w:rPr>
      <w:br/>
    </w:r>
    <w:r w:rsidRPr="00EA427A">
      <w:rPr>
        <w:rFonts w:asciiTheme="minorHAnsi" w:hAnsiTheme="minorHAnsi" w:cstheme="minorHAnsi"/>
        <w:color w:val="5A5A5A"/>
        <w:sz w:val="16"/>
        <w:szCs w:val="16"/>
        <w:lang w:val="de-DE"/>
      </w:rPr>
      <w:t>Steuer-Nr.: 30/358/35725 · WEEE Reg. #DE43368136</w:t>
    </w:r>
  </w:p>
  <w:p w14:paraId="55477604" w14:textId="77777777" w:rsidR="0004423E" w:rsidRDefault="0004423E" w:rsidP="00B874C0">
    <w:pPr>
      <w:pStyle w:val="Fuzeile"/>
      <w:rPr>
        <w:rFonts w:asciiTheme="minorHAnsi" w:hAnsiTheme="minorHAnsi" w:cstheme="minorHAnsi"/>
        <w:color w:val="5A5A5A"/>
        <w:sz w:val="16"/>
        <w:szCs w:val="16"/>
        <w:lang w:val="de-DE"/>
      </w:rPr>
    </w:pPr>
  </w:p>
  <w:p w14:paraId="3187496D" w14:textId="77777777" w:rsidR="00B874C0" w:rsidRPr="00EA427A" w:rsidRDefault="00B874C0" w:rsidP="00B874C0">
    <w:pPr>
      <w:pStyle w:val="Fuzeile"/>
      <w:rPr>
        <w:rFonts w:asciiTheme="minorHAnsi" w:hAnsiTheme="minorHAnsi" w:cstheme="minorHAnsi"/>
        <w:color w:val="5A5A5A"/>
        <w:sz w:val="16"/>
        <w:szCs w:val="16"/>
        <w:lang w:val="de-DE"/>
      </w:rPr>
    </w:pPr>
    <w:r w:rsidRPr="00EA427A">
      <w:rPr>
        <w:rFonts w:asciiTheme="minorHAnsi" w:hAnsiTheme="minorHAnsi" w:cstheme="minorHAnsi"/>
        <w:color w:val="5A5A5A"/>
        <w:sz w:val="16"/>
        <w:szCs w:val="16"/>
        <w:lang w:val="de-DE"/>
      </w:rPr>
      <w:t>Commerzbank AG · IBAN: DE32 1008 0000 0951 3048 00 · Swift/BIC: DRESDEFF100</w:t>
    </w:r>
    <w:r w:rsidR="0004423E">
      <w:rPr>
        <w:rFonts w:asciiTheme="minorHAnsi" w:hAnsiTheme="minorHAnsi" w:cstheme="minorHAnsi"/>
        <w:color w:val="5A5A5A"/>
        <w:sz w:val="16"/>
        <w:szCs w:val="16"/>
        <w:lang w:val="de-DE"/>
      </w:rPr>
      <w:br/>
    </w:r>
    <w:r w:rsidRPr="00EA427A">
      <w:rPr>
        <w:rFonts w:asciiTheme="minorHAnsi" w:hAnsiTheme="minorHAnsi" w:cstheme="minorHAnsi"/>
        <w:color w:val="5A5A5A"/>
        <w:sz w:val="16"/>
        <w:szCs w:val="16"/>
        <w:lang w:val="de-DE"/>
      </w:rPr>
      <w:t>Deutsche Bank AG · IBAN: DE33 1007 0000 0875 6686 00 · Swift/BIC: DEUTDEBBXXX</w:t>
    </w:r>
  </w:p>
  <w:p w14:paraId="2E18A980" w14:textId="77777777" w:rsidR="00CF7297" w:rsidRPr="00EA427A" w:rsidRDefault="00B874C0" w:rsidP="0004423E">
    <w:pPr>
      <w:pStyle w:val="Fuzeile"/>
      <w:rPr>
        <w:rFonts w:asciiTheme="minorHAnsi" w:hAnsiTheme="minorHAnsi" w:cstheme="minorHAnsi"/>
        <w:color w:val="5A5A5A"/>
        <w:sz w:val="16"/>
        <w:szCs w:val="16"/>
        <w:lang w:val="de-DE"/>
      </w:rPr>
    </w:pPr>
    <w:r w:rsidRPr="00EA427A">
      <w:rPr>
        <w:rFonts w:asciiTheme="minorHAnsi" w:hAnsiTheme="minorHAnsi" w:cstheme="minorHAnsi"/>
        <w:color w:val="5A5A5A"/>
        <w:sz w:val="16"/>
        <w:szCs w:val="16"/>
        <w:lang w:val="de-DE"/>
      </w:rPr>
      <w:t>Frankfurter Sparkasse · IBAN: DE18 5005 0201 0200 4987 20 · Swift/BIC: HELADEF1822</w:t>
    </w:r>
  </w:p>
  <w:p w14:paraId="032B513F" w14:textId="77777777" w:rsidR="00F602C2" w:rsidRPr="00055BDB" w:rsidRDefault="00F602C2">
    <w:pPr>
      <w:pStyle w:val="Fuzeile"/>
      <w:rPr>
        <w:rFonts w:asciiTheme="minorHAnsi" w:hAnsiTheme="minorHAnsi" w:cstheme="minorHAns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AC7D9" w14:textId="77777777" w:rsidR="00E0538B" w:rsidRDefault="00E0538B">
      <w:bookmarkStart w:id="0" w:name="_Hlk106183952"/>
      <w:bookmarkEnd w:id="0"/>
      <w:r>
        <w:separator/>
      </w:r>
    </w:p>
  </w:footnote>
  <w:footnote w:type="continuationSeparator" w:id="0">
    <w:p w14:paraId="2842EE9E" w14:textId="77777777" w:rsidR="00E0538B" w:rsidRDefault="00E053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A3D4F" w14:textId="77777777" w:rsidR="00F602C2" w:rsidRDefault="00C6592A" w:rsidP="00F602C2">
    <w:pPr>
      <w:pStyle w:val="Kopfzeile"/>
    </w:pPr>
    <w:r>
      <w:rPr>
        <w:rFonts w:asciiTheme="minorHAnsi" w:hAnsiTheme="minorHAnsi" w:cstheme="minorHAnsi"/>
        <w:noProof/>
        <w:color w:val="004687"/>
        <w:sz w:val="16"/>
        <w:szCs w:val="16"/>
      </w:rPr>
      <w:drawing>
        <wp:anchor distT="0" distB="0" distL="114300" distR="114300" simplePos="0" relativeHeight="251657215" behindDoc="0" locked="0" layoutInCell="1" allowOverlap="1" wp14:anchorId="315DF144" wp14:editId="7BFD90A5">
          <wp:simplePos x="0" y="0"/>
          <wp:positionH relativeFrom="column">
            <wp:posOffset>-914400</wp:posOffset>
          </wp:positionH>
          <wp:positionV relativeFrom="paragraph">
            <wp:posOffset>-438785</wp:posOffset>
          </wp:positionV>
          <wp:extent cx="7560000" cy="1488059"/>
          <wp:effectExtent l="0" t="0" r="3175" b="0"/>
          <wp:wrapSquare wrapText="bothSides"/>
          <wp:docPr id="270" name="Grafik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1"/>
                  <a:stretch>
                    <a:fillRect/>
                  </a:stretch>
                </pic:blipFill>
                <pic:spPr>
                  <a:xfrm>
                    <a:off x="0" y="0"/>
                    <a:ext cx="7560000" cy="1488059"/>
                  </a:xfrm>
                  <a:prstGeom prst="rect">
                    <a:avLst/>
                  </a:prstGeom>
                </pic:spPr>
              </pic:pic>
            </a:graphicData>
          </a:graphic>
          <wp14:sizeRelH relativeFrom="page">
            <wp14:pctWidth>0</wp14:pctWidth>
          </wp14:sizeRelH>
          <wp14:sizeRelV relativeFrom="page">
            <wp14:pctHeight>0</wp14:pctHeight>
          </wp14:sizeRelV>
        </wp:anchor>
      </w:drawing>
    </w:r>
    <w:r w:rsidR="00485092" w:rsidRPr="002634DC">
      <w:rPr>
        <w:rFonts w:asciiTheme="minorHAnsi" w:hAnsiTheme="minorHAnsi" w:cstheme="minorHAnsi"/>
        <w:noProof/>
        <w:color w:val="004687"/>
        <w:sz w:val="16"/>
        <w:szCs w:val="16"/>
      </w:rPr>
      <mc:AlternateContent>
        <mc:Choice Requires="wps">
          <w:drawing>
            <wp:anchor distT="0" distB="0" distL="114300" distR="114300" simplePos="0" relativeHeight="251668480" behindDoc="0" locked="0" layoutInCell="1" allowOverlap="1" wp14:anchorId="49A30D11" wp14:editId="0F391A39">
              <wp:simplePos x="0" y="0"/>
              <wp:positionH relativeFrom="column">
                <wp:posOffset>3633470</wp:posOffset>
              </wp:positionH>
              <wp:positionV relativeFrom="paragraph">
                <wp:posOffset>-221615</wp:posOffset>
              </wp:positionV>
              <wp:extent cx="2619375" cy="1209675"/>
              <wp:effectExtent l="0" t="0" r="0" b="0"/>
              <wp:wrapNone/>
              <wp:docPr id="11" name="Textfeld 11"/>
              <wp:cNvGraphicFramePr/>
              <a:graphic xmlns:a="http://schemas.openxmlformats.org/drawingml/2006/main">
                <a:graphicData uri="http://schemas.microsoft.com/office/word/2010/wordprocessingShape">
                  <wps:wsp>
                    <wps:cNvSpPr txBox="1"/>
                    <wps:spPr>
                      <a:xfrm>
                        <a:off x="0" y="0"/>
                        <a:ext cx="2619375" cy="1209675"/>
                      </a:xfrm>
                      <a:prstGeom prst="rect">
                        <a:avLst/>
                      </a:prstGeom>
                      <a:noFill/>
                      <a:ln w="6350">
                        <a:noFill/>
                      </a:ln>
                    </wps:spPr>
                    <wps:txbx>
                      <w:txbxContent>
                        <w:p w14:paraId="0CA5BB35" w14:textId="77777777" w:rsidR="00485092" w:rsidRPr="00485092" w:rsidRDefault="0004423E" w:rsidP="00485092">
                          <w:pPr>
                            <w:spacing w:before="80"/>
                            <w:suppressOverlap/>
                            <w:jc w:val="right"/>
                            <w:rPr>
                              <w:rFonts w:cstheme="minorHAnsi"/>
                              <w:sz w:val="17"/>
                              <w:szCs w:val="17"/>
                            </w:rPr>
                          </w:pPr>
                          <w:proofErr w:type="spellStart"/>
                          <w:r w:rsidRPr="00485092">
                            <w:rPr>
                              <w:rFonts w:cstheme="minorHAnsi"/>
                              <w:b/>
                              <w:sz w:val="17"/>
                              <w:szCs w:val="17"/>
                              <w:lang w:val="en-US"/>
                            </w:rPr>
                            <w:t>imc</w:t>
                          </w:r>
                          <w:proofErr w:type="spellEnd"/>
                          <w:r w:rsidRPr="00485092">
                            <w:rPr>
                              <w:rFonts w:cstheme="minorHAnsi"/>
                              <w:b/>
                              <w:sz w:val="17"/>
                              <w:szCs w:val="17"/>
                              <w:lang w:val="en-US"/>
                            </w:rPr>
                            <w:t xml:space="preserve"> Test &amp; Measurement GmbH</w:t>
                          </w:r>
                          <w:r w:rsidRPr="00485092">
                            <w:rPr>
                              <w:rFonts w:cstheme="minorHAnsi"/>
                              <w:b/>
                              <w:sz w:val="17"/>
                              <w:szCs w:val="17"/>
                              <w:lang w:val="en-US"/>
                            </w:rPr>
                            <w:br/>
                          </w:r>
                          <w:proofErr w:type="spellStart"/>
                          <w:r w:rsidRPr="00485092">
                            <w:rPr>
                              <w:rFonts w:cstheme="minorHAnsi"/>
                              <w:sz w:val="17"/>
                              <w:szCs w:val="17"/>
                              <w:lang w:val="en-US"/>
                            </w:rPr>
                            <w:t>Voltastr</w:t>
                          </w:r>
                          <w:proofErr w:type="spellEnd"/>
                          <w:r w:rsidR="00130FEF">
                            <w:rPr>
                              <w:rFonts w:cstheme="minorHAnsi"/>
                              <w:sz w:val="17"/>
                              <w:szCs w:val="17"/>
                              <w:lang w:val="en-US"/>
                            </w:rPr>
                            <w:t>.</w:t>
                          </w:r>
                          <w:r w:rsidRPr="00485092">
                            <w:rPr>
                              <w:rFonts w:cstheme="minorHAnsi"/>
                              <w:sz w:val="17"/>
                              <w:szCs w:val="17"/>
                              <w:lang w:val="en-US"/>
                            </w:rPr>
                            <w:t xml:space="preserve"> </w:t>
                          </w:r>
                          <w:r w:rsidRPr="00AC7B71">
                            <w:rPr>
                              <w:rFonts w:cstheme="minorHAnsi"/>
                              <w:sz w:val="17"/>
                              <w:szCs w:val="17"/>
                            </w:rPr>
                            <w:t>5</w:t>
                          </w:r>
                          <w:r w:rsidRPr="00485092">
                            <w:rPr>
                              <w:rFonts w:cstheme="minorHAnsi"/>
                              <w:sz w:val="17"/>
                              <w:szCs w:val="17"/>
                            </w:rPr>
                            <w:br/>
                            <w:t>D-13355 Berlin</w:t>
                          </w:r>
                        </w:p>
                        <w:p w14:paraId="4D0B8F15" w14:textId="77777777" w:rsidR="00485092" w:rsidRPr="00AC7B71" w:rsidRDefault="0004423E" w:rsidP="00485092">
                          <w:pPr>
                            <w:spacing w:before="80"/>
                            <w:suppressOverlap/>
                            <w:jc w:val="right"/>
                            <w:rPr>
                              <w:rFonts w:cstheme="minorHAnsi"/>
                              <w:sz w:val="17"/>
                              <w:szCs w:val="17"/>
                            </w:rPr>
                          </w:pPr>
                          <w:r w:rsidRPr="00AC7B71">
                            <w:rPr>
                              <w:rFonts w:cstheme="minorHAnsi"/>
                              <w:sz w:val="17"/>
                              <w:szCs w:val="17"/>
                            </w:rPr>
                            <w:t xml:space="preserve">Tel.: +49 (0)30 467 090 </w:t>
                          </w:r>
                          <w:r w:rsidR="00485092" w:rsidRPr="00AC7B71">
                            <w:rPr>
                              <w:rFonts w:cstheme="minorHAnsi"/>
                              <w:sz w:val="17"/>
                              <w:szCs w:val="17"/>
                            </w:rPr>
                            <w:t>–</w:t>
                          </w:r>
                          <w:r w:rsidRPr="00AC7B71">
                            <w:rPr>
                              <w:rFonts w:cstheme="minorHAnsi"/>
                              <w:sz w:val="17"/>
                              <w:szCs w:val="17"/>
                            </w:rPr>
                            <w:t xml:space="preserve"> 0</w:t>
                          </w:r>
                          <w:r w:rsidR="00485092" w:rsidRPr="00AC7B71">
                            <w:rPr>
                              <w:rFonts w:cstheme="minorHAnsi"/>
                              <w:sz w:val="17"/>
                              <w:szCs w:val="17"/>
                            </w:rPr>
                            <w:br/>
                          </w:r>
                          <w:r w:rsidRPr="00AC7B71">
                            <w:rPr>
                              <w:rFonts w:cstheme="minorHAnsi"/>
                              <w:sz w:val="17"/>
                              <w:szCs w:val="17"/>
                            </w:rPr>
                            <w:t>Fax: +49 (0)30 463 15 76</w:t>
                          </w:r>
                        </w:p>
                        <w:p w14:paraId="4F7D069F" w14:textId="613CADD9" w:rsidR="0004423E" w:rsidRPr="00AC7B71" w:rsidRDefault="0004423E" w:rsidP="00485092">
                          <w:pPr>
                            <w:spacing w:before="80"/>
                            <w:suppressOverlap/>
                            <w:jc w:val="right"/>
                            <w:rPr>
                              <w:rFonts w:cstheme="minorHAnsi"/>
                              <w:sz w:val="17"/>
                              <w:szCs w:val="17"/>
                            </w:rPr>
                          </w:pPr>
                          <w:r w:rsidRPr="00AC7B71">
                            <w:rPr>
                              <w:rFonts w:cstheme="minorHAnsi"/>
                              <w:sz w:val="17"/>
                              <w:szCs w:val="17"/>
                            </w:rPr>
                            <w:t>info@imc-tm.</w:t>
                          </w:r>
                          <w:r w:rsidR="00B15143">
                            <w:rPr>
                              <w:rFonts w:cstheme="minorHAnsi"/>
                              <w:sz w:val="17"/>
                              <w:szCs w:val="17"/>
                            </w:rPr>
                            <w:t>com</w:t>
                          </w:r>
                          <w:r w:rsidRPr="00AC7B71">
                            <w:rPr>
                              <w:rFonts w:cstheme="minorHAnsi"/>
                              <w:sz w:val="17"/>
                              <w:szCs w:val="17"/>
                            </w:rPr>
                            <w:br/>
                          </w:r>
                          <w:r w:rsidRPr="00AC7B71">
                            <w:rPr>
                              <w:rFonts w:cstheme="minorHAnsi"/>
                              <w:b/>
                              <w:bCs/>
                              <w:sz w:val="17"/>
                              <w:szCs w:val="17"/>
                            </w:rPr>
                            <w:t>www.imc-tm.de</w:t>
                          </w:r>
                        </w:p>
                        <w:p w14:paraId="0A73F47B" w14:textId="77777777" w:rsidR="0004423E" w:rsidRPr="00AC7B71" w:rsidRDefault="0004423E" w:rsidP="0004423E">
                          <w:pPr>
                            <w:jc w:val="righ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9A30D11" id="_x0000_t202" coordsize="21600,21600" o:spt="202" path="m,l,21600r21600,l21600,xe">
              <v:stroke joinstyle="miter"/>
              <v:path gradientshapeok="t" o:connecttype="rect"/>
            </v:shapetype>
            <v:shape id="Textfeld 11" o:spid="_x0000_s1026" type="#_x0000_t202" style="position:absolute;margin-left:286.1pt;margin-top:-17.45pt;width:206.25pt;height:95.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" filled="f" stroked="f" strokeweight=".5pt">
              <v:textbox>
                <w:txbxContent>
                  <w:p w14:paraId="0CA5BB35" w14:textId="77777777" w:rsidR="00485092" w:rsidRPr="00485092" w:rsidRDefault="0004423E" w:rsidP="00485092">
                    <w:pPr>
                      <w:spacing w:before="80"/>
                      <w:suppressOverlap/>
                      <w:jc w:val="right"/>
                      <w:rPr>
                        <w:rFonts w:cstheme="minorHAnsi"/>
                        <w:sz w:val="17"/>
                        <w:szCs w:val="17"/>
                      </w:rPr>
                    </w:pPr>
                    <w:proofErr w:type="spellStart"/>
                    <w:r w:rsidRPr="00485092">
                      <w:rPr>
                        <w:rFonts w:cstheme="minorHAnsi"/>
                        <w:b/>
                        <w:sz w:val="17"/>
                        <w:szCs w:val="17"/>
                        <w:lang w:val="en-US"/>
                      </w:rPr>
                      <w:t>imc</w:t>
                    </w:r>
                    <w:proofErr w:type="spellEnd"/>
                    <w:r w:rsidRPr="00485092">
                      <w:rPr>
                        <w:rFonts w:cstheme="minorHAnsi"/>
                        <w:b/>
                        <w:sz w:val="17"/>
                        <w:szCs w:val="17"/>
                        <w:lang w:val="en-US"/>
                      </w:rPr>
                      <w:t xml:space="preserve"> Test &amp; Measurement GmbH</w:t>
                    </w:r>
                    <w:r w:rsidRPr="00485092">
                      <w:rPr>
                        <w:rFonts w:cstheme="minorHAnsi"/>
                        <w:b/>
                        <w:sz w:val="17"/>
                        <w:szCs w:val="17"/>
                        <w:lang w:val="en-US"/>
                      </w:rPr>
                      <w:br/>
                    </w:r>
                    <w:proofErr w:type="spellStart"/>
                    <w:r w:rsidRPr="00485092">
                      <w:rPr>
                        <w:rFonts w:cstheme="minorHAnsi"/>
                        <w:sz w:val="17"/>
                        <w:szCs w:val="17"/>
                        <w:lang w:val="en-US"/>
                      </w:rPr>
                      <w:t>Voltastr</w:t>
                    </w:r>
                    <w:proofErr w:type="spellEnd"/>
                    <w:r w:rsidR="00130FEF">
                      <w:rPr>
                        <w:rFonts w:cstheme="minorHAnsi"/>
                        <w:sz w:val="17"/>
                        <w:szCs w:val="17"/>
                        <w:lang w:val="en-US"/>
                      </w:rPr>
                      <w:t>.</w:t>
                    </w:r>
                    <w:r w:rsidRPr="00485092">
                      <w:rPr>
                        <w:rFonts w:cstheme="minorHAnsi"/>
                        <w:sz w:val="17"/>
                        <w:szCs w:val="17"/>
                        <w:lang w:val="en-US"/>
                      </w:rPr>
                      <w:t xml:space="preserve"> </w:t>
                    </w:r>
                    <w:r w:rsidRPr="00AC7B71">
                      <w:rPr>
                        <w:rFonts w:cstheme="minorHAnsi"/>
                        <w:sz w:val="17"/>
                        <w:szCs w:val="17"/>
                      </w:rPr>
                      <w:t>5</w:t>
                    </w:r>
                    <w:r w:rsidRPr="00485092">
                      <w:rPr>
                        <w:rFonts w:cstheme="minorHAnsi"/>
                        <w:sz w:val="17"/>
                        <w:szCs w:val="17"/>
                      </w:rPr>
                      <w:br/>
                      <w:t>D-13355 Berlin</w:t>
                    </w:r>
                  </w:p>
                  <w:p w14:paraId="4D0B8F15" w14:textId="77777777" w:rsidR="00485092" w:rsidRPr="00AC7B71" w:rsidRDefault="0004423E" w:rsidP="00485092">
                    <w:pPr>
                      <w:spacing w:before="80"/>
                      <w:suppressOverlap/>
                      <w:jc w:val="right"/>
                      <w:rPr>
                        <w:rFonts w:cstheme="minorHAnsi"/>
                        <w:sz w:val="17"/>
                        <w:szCs w:val="17"/>
                      </w:rPr>
                    </w:pPr>
                    <w:r w:rsidRPr="00AC7B71">
                      <w:rPr>
                        <w:rFonts w:cstheme="minorHAnsi"/>
                        <w:sz w:val="17"/>
                        <w:szCs w:val="17"/>
                      </w:rPr>
                      <w:t xml:space="preserve">Tel.: +49 (0)30 467 090 </w:t>
                    </w:r>
                    <w:r w:rsidR="00485092" w:rsidRPr="00AC7B71">
                      <w:rPr>
                        <w:rFonts w:cstheme="minorHAnsi"/>
                        <w:sz w:val="17"/>
                        <w:szCs w:val="17"/>
                      </w:rPr>
                      <w:t>–</w:t>
                    </w:r>
                    <w:r w:rsidRPr="00AC7B71">
                      <w:rPr>
                        <w:rFonts w:cstheme="minorHAnsi"/>
                        <w:sz w:val="17"/>
                        <w:szCs w:val="17"/>
                      </w:rPr>
                      <w:t xml:space="preserve"> 0</w:t>
                    </w:r>
                    <w:r w:rsidR="00485092" w:rsidRPr="00AC7B71">
                      <w:rPr>
                        <w:rFonts w:cstheme="minorHAnsi"/>
                        <w:sz w:val="17"/>
                        <w:szCs w:val="17"/>
                      </w:rPr>
                      <w:br/>
                    </w:r>
                    <w:r w:rsidRPr="00AC7B71">
                      <w:rPr>
                        <w:rFonts w:cstheme="minorHAnsi"/>
                        <w:sz w:val="17"/>
                        <w:szCs w:val="17"/>
                      </w:rPr>
                      <w:t>Fax: +49 (0)30 463 15 76</w:t>
                    </w:r>
                  </w:p>
                  <w:p w14:paraId="4F7D069F" w14:textId="613CADD9" w:rsidR="0004423E" w:rsidRPr="00AC7B71" w:rsidRDefault="0004423E" w:rsidP="00485092">
                    <w:pPr>
                      <w:spacing w:before="80"/>
                      <w:suppressOverlap/>
                      <w:jc w:val="right"/>
                      <w:rPr>
                        <w:rFonts w:cstheme="minorHAnsi"/>
                        <w:sz w:val="17"/>
                        <w:szCs w:val="17"/>
                      </w:rPr>
                    </w:pPr>
                    <w:r w:rsidRPr="00AC7B71">
                      <w:rPr>
                        <w:rFonts w:cstheme="minorHAnsi"/>
                        <w:sz w:val="17"/>
                        <w:szCs w:val="17"/>
                      </w:rPr>
                      <w:t>info@imc-tm.</w:t>
                    </w:r>
                    <w:r w:rsidR="00B15143">
                      <w:rPr>
                        <w:rFonts w:cstheme="minorHAnsi"/>
                        <w:sz w:val="17"/>
                        <w:szCs w:val="17"/>
                      </w:rPr>
                      <w:t>com</w:t>
                    </w:r>
                    <w:r w:rsidRPr="00AC7B71">
                      <w:rPr>
                        <w:rFonts w:cstheme="minorHAnsi"/>
                        <w:sz w:val="17"/>
                        <w:szCs w:val="17"/>
                      </w:rPr>
                      <w:br/>
                    </w:r>
                    <w:r w:rsidRPr="00AC7B71">
                      <w:rPr>
                        <w:rFonts w:cstheme="minorHAnsi"/>
                        <w:b/>
                        <w:bCs/>
                        <w:sz w:val="17"/>
                        <w:szCs w:val="17"/>
                      </w:rPr>
                      <w:t>www.imc-tm.de</w:t>
                    </w:r>
                  </w:p>
                  <w:p w14:paraId="0A73F47B" w14:textId="77777777" w:rsidR="0004423E" w:rsidRPr="00AC7B71" w:rsidRDefault="0004423E" w:rsidP="0004423E">
                    <w:pPr>
                      <w:jc w:val="right"/>
                    </w:pP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1DC2D" w14:textId="77777777" w:rsidR="00F602C2" w:rsidRDefault="00F96BE8" w:rsidP="00F96BE8">
    <w:pPr>
      <w:pStyle w:val="Kopfzeile"/>
      <w:ind w:right="-121"/>
    </w:pPr>
    <w:r w:rsidRPr="002634DC">
      <w:rPr>
        <w:rFonts w:asciiTheme="minorHAnsi" w:hAnsiTheme="minorHAnsi" w:cstheme="minorHAnsi"/>
        <w:noProof/>
        <w:color w:val="004687"/>
        <w:sz w:val="16"/>
        <w:szCs w:val="16"/>
      </w:rPr>
      <mc:AlternateContent>
        <mc:Choice Requires="wps">
          <w:drawing>
            <wp:anchor distT="0" distB="0" distL="114300" distR="114300" simplePos="0" relativeHeight="251660288" behindDoc="0" locked="0" layoutInCell="1" allowOverlap="1" wp14:anchorId="2FBDE9B4" wp14:editId="23BB655A">
              <wp:simplePos x="0" y="0"/>
              <wp:positionH relativeFrom="column">
                <wp:posOffset>3633470</wp:posOffset>
              </wp:positionH>
              <wp:positionV relativeFrom="paragraph">
                <wp:posOffset>-316865</wp:posOffset>
              </wp:positionV>
              <wp:extent cx="2619375" cy="1266825"/>
              <wp:effectExtent l="0" t="0" r="0" b="0"/>
              <wp:wrapNone/>
              <wp:docPr id="1" name="Textfeld 1"/>
              <wp:cNvGraphicFramePr/>
              <a:graphic xmlns:a="http://schemas.openxmlformats.org/drawingml/2006/main">
                <a:graphicData uri="http://schemas.microsoft.com/office/word/2010/wordprocessingShape">
                  <wps:wsp>
                    <wps:cNvSpPr txBox="1"/>
                    <wps:spPr>
                      <a:xfrm>
                        <a:off x="0" y="0"/>
                        <a:ext cx="2619375" cy="1266825"/>
                      </a:xfrm>
                      <a:prstGeom prst="rect">
                        <a:avLst/>
                      </a:prstGeom>
                      <a:noFill/>
                      <a:ln w="6350">
                        <a:noFill/>
                      </a:ln>
                    </wps:spPr>
                    <wps:txbx>
                      <w:txbxContent>
                        <w:p w14:paraId="7123FE7C" w14:textId="77777777" w:rsidR="00F96BE8" w:rsidRDefault="00F96BE8" w:rsidP="00F96BE8">
                          <w:pPr>
                            <w:suppressOverlap/>
                            <w:jc w:val="right"/>
                            <w:rPr>
                              <w:rFonts w:cstheme="minorHAnsi"/>
                              <w:sz w:val="14"/>
                              <w:szCs w:val="14"/>
                            </w:rPr>
                          </w:pPr>
                          <w:proofErr w:type="spellStart"/>
                          <w:r w:rsidRPr="00F96BE8">
                            <w:rPr>
                              <w:rFonts w:cstheme="minorHAnsi"/>
                              <w:b/>
                              <w:sz w:val="18"/>
                              <w:szCs w:val="18"/>
                              <w:lang w:val="en-US"/>
                            </w:rPr>
                            <w:t>imc</w:t>
                          </w:r>
                          <w:proofErr w:type="spellEnd"/>
                          <w:r w:rsidRPr="00F96BE8">
                            <w:rPr>
                              <w:rFonts w:cstheme="minorHAnsi"/>
                              <w:b/>
                              <w:sz w:val="18"/>
                              <w:szCs w:val="18"/>
                              <w:lang w:val="en-US"/>
                            </w:rPr>
                            <w:t xml:space="preserve"> Test &amp; Measurement GmbH</w:t>
                          </w:r>
                          <w:r w:rsidRPr="00F96BE8">
                            <w:rPr>
                              <w:rFonts w:cstheme="minorHAnsi"/>
                              <w:b/>
                              <w:sz w:val="18"/>
                              <w:szCs w:val="18"/>
                              <w:lang w:val="en-US"/>
                            </w:rPr>
                            <w:br/>
                          </w:r>
                          <w:proofErr w:type="spellStart"/>
                          <w:r w:rsidRPr="00F96BE8">
                            <w:rPr>
                              <w:rFonts w:cstheme="minorHAnsi"/>
                              <w:sz w:val="18"/>
                              <w:szCs w:val="18"/>
                              <w:lang w:val="en-US"/>
                            </w:rPr>
                            <w:t>Voltastraße</w:t>
                          </w:r>
                          <w:proofErr w:type="spellEnd"/>
                          <w:r w:rsidRPr="00F96BE8">
                            <w:rPr>
                              <w:rFonts w:cstheme="minorHAnsi"/>
                              <w:sz w:val="18"/>
                              <w:szCs w:val="18"/>
                              <w:lang w:val="en-US"/>
                            </w:rPr>
                            <w:t xml:space="preserve"> 5</w:t>
                          </w:r>
                          <w:r w:rsidRPr="00F96BE8">
                            <w:rPr>
                              <w:rFonts w:cstheme="minorHAnsi"/>
                              <w:sz w:val="18"/>
                              <w:szCs w:val="18"/>
                            </w:rPr>
                            <w:br/>
                            <w:t>D-13355 Berlin</w:t>
                          </w:r>
                        </w:p>
                        <w:p w14:paraId="0CE6D8EE" w14:textId="77777777" w:rsidR="00F96BE8" w:rsidRPr="00F96BE8" w:rsidRDefault="00F96BE8" w:rsidP="00F96BE8">
                          <w:pPr>
                            <w:suppressOverlap/>
                            <w:jc w:val="right"/>
                            <w:rPr>
                              <w:rFonts w:cstheme="minorHAnsi"/>
                              <w:sz w:val="18"/>
                              <w:szCs w:val="18"/>
                              <w:lang w:val="en-US"/>
                            </w:rPr>
                          </w:pPr>
                          <w:r w:rsidRPr="00F96BE8">
                            <w:rPr>
                              <w:rFonts w:cstheme="minorHAnsi"/>
                              <w:sz w:val="12"/>
                              <w:szCs w:val="12"/>
                              <w:lang w:val="en-US"/>
                            </w:rPr>
                            <w:br/>
                          </w:r>
                          <w:r w:rsidRPr="00F96BE8">
                            <w:rPr>
                              <w:rFonts w:cstheme="minorHAnsi"/>
                              <w:sz w:val="18"/>
                              <w:szCs w:val="18"/>
                              <w:lang w:val="en-US"/>
                            </w:rPr>
                            <w:t>Tel.: +49 (0)30 467 090 - 0</w:t>
                          </w:r>
                          <w:r w:rsidRPr="00F96BE8">
                            <w:rPr>
                              <w:rFonts w:cstheme="minorHAnsi"/>
                              <w:sz w:val="18"/>
                              <w:szCs w:val="18"/>
                              <w:lang w:val="en-US"/>
                            </w:rPr>
                            <w:br/>
                            <w:t>Fax: +49 (0)30 463 15 76</w:t>
                          </w:r>
                          <w:r w:rsidRPr="00F96BE8">
                            <w:rPr>
                              <w:rFonts w:cstheme="minorHAnsi"/>
                              <w:sz w:val="18"/>
                              <w:szCs w:val="18"/>
                              <w:lang w:val="en-US"/>
                            </w:rPr>
                            <w:br/>
                          </w:r>
                          <w:r w:rsidRPr="00F96BE8">
                            <w:rPr>
                              <w:rFonts w:cstheme="minorHAnsi"/>
                              <w:sz w:val="12"/>
                              <w:szCs w:val="12"/>
                              <w:lang w:val="en-US"/>
                            </w:rPr>
                            <w:br/>
                          </w:r>
                          <w:r w:rsidRPr="00F96BE8">
                            <w:rPr>
                              <w:rFonts w:cstheme="minorHAnsi"/>
                              <w:sz w:val="18"/>
                              <w:szCs w:val="18"/>
                              <w:lang w:val="en-US"/>
                            </w:rPr>
                            <w:t>info@imc-tm.de</w:t>
                          </w:r>
                          <w:r w:rsidRPr="00F96BE8">
                            <w:rPr>
                              <w:rFonts w:cstheme="minorHAnsi"/>
                              <w:sz w:val="18"/>
                              <w:szCs w:val="18"/>
                              <w:lang w:val="en-US"/>
                            </w:rPr>
                            <w:br/>
                          </w:r>
                          <w:r w:rsidRPr="00294134">
                            <w:rPr>
                              <w:rFonts w:cstheme="minorHAnsi"/>
                              <w:b/>
                              <w:bCs/>
                              <w:sz w:val="18"/>
                              <w:szCs w:val="18"/>
                              <w:lang w:val="en-US"/>
                            </w:rPr>
                            <w:t>www.imc-tm.de</w:t>
                          </w:r>
                        </w:p>
                        <w:p w14:paraId="0F1CDBEF" w14:textId="77777777" w:rsidR="00F96BE8" w:rsidRPr="00F96BE8" w:rsidRDefault="00F96BE8" w:rsidP="00F96BE8">
                          <w:pPr>
                            <w:jc w:val="right"/>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w:pict w14:anchorId="68012C16">
            <v:shapetype id="_x0000_t202" coordsize="21600,21600" o:spt="202" path="m,l,21600r21600,l21600,xe" w14:anchorId="2FBDE9B4">
              <v:stroke joinstyle="miter"/>
              <v:path gradientshapeok="t" o:connecttype="rect"/>
            </v:shapetype>
            <v:shape id="Textfeld 1" style="position:absolute;margin-left:286.1pt;margin-top:-24.95pt;width:206.25pt;height:99.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7"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">
              <v:textbox>
                <w:txbxContent>
                  <w:p w:rsidR="00F96BE8" w:rsidP="00F96BE8" w:rsidRDefault="00F96BE8" w14:paraId="36863C63" w14:textId="77777777">
                    <w:pPr>
                      <w:suppressOverlap/>
                      <w:jc w:val="right"/>
                      <w:rPr>
                        <w:rFonts w:cstheme="minorHAnsi"/>
                        <w:sz w:val="14"/>
                        <w:szCs w:val="14"/>
                      </w:rPr>
                    </w:pPr>
                    <w:r w:rsidRPr="00F96BE8">
                      <w:rPr>
                        <w:rFonts w:cstheme="minorHAnsi"/>
                        <w:b/>
                        <w:sz w:val="18"/>
                        <w:szCs w:val="18"/>
                        <w:lang w:val="en-US"/>
                      </w:rPr>
                      <w:t>imc Test &amp; Measurement GmbH</w:t>
                    </w:r>
                    <w:r w:rsidRPr="00F96BE8">
                      <w:rPr>
                        <w:rFonts w:cstheme="minorHAnsi"/>
                        <w:b/>
                        <w:sz w:val="18"/>
                        <w:szCs w:val="18"/>
                        <w:lang w:val="en-US"/>
                      </w:rPr>
                      <w:br/>
                    </w:r>
                    <w:proofErr w:type="spellStart"/>
                    <w:r w:rsidRPr="00F96BE8">
                      <w:rPr>
                        <w:rFonts w:cstheme="minorHAnsi"/>
                        <w:sz w:val="18"/>
                        <w:szCs w:val="18"/>
                        <w:lang w:val="en-US"/>
                      </w:rPr>
                      <w:t>Voltastraße</w:t>
                    </w:r>
                    <w:proofErr w:type="spellEnd"/>
                    <w:r w:rsidRPr="00F96BE8">
                      <w:rPr>
                        <w:rFonts w:cstheme="minorHAnsi"/>
                        <w:sz w:val="18"/>
                        <w:szCs w:val="18"/>
                        <w:lang w:val="en-US"/>
                      </w:rPr>
                      <w:t xml:space="preserve"> 5</w:t>
                    </w:r>
                    <w:r w:rsidRPr="00F96BE8">
                      <w:rPr>
                        <w:rFonts w:cstheme="minorHAnsi"/>
                        <w:sz w:val="18"/>
                        <w:szCs w:val="18"/>
                      </w:rPr>
                      <w:br/>
                    </w:r>
                    <w:r w:rsidRPr="00F96BE8">
                      <w:rPr>
                        <w:rFonts w:cstheme="minorHAnsi"/>
                        <w:sz w:val="18"/>
                        <w:szCs w:val="18"/>
                      </w:rPr>
                      <w:t>D-13355 Berlin</w:t>
                    </w:r>
                  </w:p>
                  <w:p w:rsidRPr="00F96BE8" w:rsidR="00F96BE8" w:rsidP="00F96BE8" w:rsidRDefault="00F96BE8" w14:paraId="0E35A871" w14:textId="77777777">
                    <w:pPr>
                      <w:suppressOverlap/>
                      <w:jc w:val="right"/>
                      <w:rPr>
                        <w:rFonts w:cstheme="minorHAnsi"/>
                        <w:sz w:val="18"/>
                        <w:szCs w:val="18"/>
                        <w:lang w:val="en-US"/>
                      </w:rPr>
                    </w:pPr>
                    <w:r w:rsidRPr="00F96BE8">
                      <w:rPr>
                        <w:rFonts w:cstheme="minorHAnsi"/>
                        <w:sz w:val="12"/>
                        <w:szCs w:val="12"/>
                        <w:lang w:val="en-US"/>
                      </w:rPr>
                      <w:br/>
                    </w:r>
                    <w:r w:rsidRPr="00F96BE8">
                      <w:rPr>
                        <w:rFonts w:cstheme="minorHAnsi"/>
                        <w:sz w:val="18"/>
                        <w:szCs w:val="18"/>
                        <w:lang w:val="en-US"/>
                      </w:rPr>
                      <w:t>Tel.: +49 (0)30 467 090 - 0</w:t>
                    </w:r>
                    <w:r w:rsidRPr="00F96BE8">
                      <w:rPr>
                        <w:rFonts w:cstheme="minorHAnsi"/>
                        <w:sz w:val="18"/>
                        <w:szCs w:val="18"/>
                        <w:lang w:val="en-US"/>
                      </w:rPr>
                      <w:br/>
                    </w:r>
                    <w:r w:rsidRPr="00F96BE8">
                      <w:rPr>
                        <w:rFonts w:cstheme="minorHAnsi"/>
                        <w:sz w:val="18"/>
                        <w:szCs w:val="18"/>
                        <w:lang w:val="en-US"/>
                      </w:rPr>
                      <w:t>Fax: +49 (0)30 463 15 76</w:t>
                    </w:r>
                    <w:r w:rsidRPr="00F96BE8">
                      <w:rPr>
                        <w:rFonts w:cstheme="minorHAnsi"/>
                        <w:sz w:val="18"/>
                        <w:szCs w:val="18"/>
                        <w:lang w:val="en-US"/>
                      </w:rPr>
                      <w:br/>
                    </w:r>
                    <w:r w:rsidRPr="00F96BE8">
                      <w:rPr>
                        <w:rFonts w:cstheme="minorHAnsi"/>
                        <w:sz w:val="12"/>
                        <w:szCs w:val="12"/>
                        <w:lang w:val="en-US"/>
                      </w:rPr>
                      <w:br/>
                    </w:r>
                    <w:r w:rsidRPr="00F96BE8">
                      <w:rPr>
                        <w:rFonts w:cstheme="minorHAnsi"/>
                        <w:sz w:val="18"/>
                        <w:szCs w:val="18"/>
                        <w:lang w:val="en-US"/>
                      </w:rPr>
                      <w:t>info@imc-tm.de</w:t>
                    </w:r>
                    <w:r w:rsidRPr="00F96BE8">
                      <w:rPr>
                        <w:rFonts w:cstheme="minorHAnsi"/>
                        <w:sz w:val="18"/>
                        <w:szCs w:val="18"/>
                        <w:lang w:val="en-US"/>
                      </w:rPr>
                      <w:br/>
                    </w:r>
                    <w:r w:rsidRPr="00294134">
                      <w:rPr>
                        <w:rFonts w:cstheme="minorHAnsi"/>
                        <w:b/>
                        <w:bCs/>
                        <w:sz w:val="18"/>
                        <w:szCs w:val="18"/>
                        <w:lang w:val="en-US"/>
                      </w:rPr>
                      <w:t>www.imc-tm.de</w:t>
                    </w:r>
                  </w:p>
                  <w:p w:rsidRPr="00F96BE8" w:rsidR="00F96BE8" w:rsidP="00F96BE8" w:rsidRDefault="00F96BE8" w14:paraId="672A6659" w14:textId="77777777">
                    <w:pPr>
                      <w:jc w:val="right"/>
                      <w:rPr>
                        <w:lang w:val="en-US"/>
                      </w:rPr>
                    </w:pPr>
                  </w:p>
                </w:txbxContent>
              </v:textbox>
            </v:shape>
          </w:pict>
        </mc:Fallback>
      </mc:AlternateContent>
    </w:r>
    <w:r>
      <w:rPr>
        <w:noProof/>
      </w:rPr>
      <w:drawing>
        <wp:anchor distT="0" distB="0" distL="114300" distR="114300" simplePos="0" relativeHeight="251658240" behindDoc="1" locked="0" layoutInCell="1" allowOverlap="1" wp14:anchorId="672BE1B2" wp14:editId="197E45C1">
          <wp:simplePos x="0" y="0"/>
          <wp:positionH relativeFrom="column">
            <wp:posOffset>-890905</wp:posOffset>
          </wp:positionH>
          <wp:positionV relativeFrom="paragraph">
            <wp:posOffset>-440690</wp:posOffset>
          </wp:positionV>
          <wp:extent cx="7559675" cy="1480820"/>
          <wp:effectExtent l="0" t="0" r="3175" b="5080"/>
          <wp:wrapNone/>
          <wp:docPr id="272" name="Grafik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stretch>
                    <a:fillRect/>
                  </a:stretch>
                </pic:blipFill>
                <pic:spPr>
                  <a:xfrm>
                    <a:off x="0" y="0"/>
                    <a:ext cx="7559675" cy="148082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08287E"/>
    <w:multiLevelType w:val="multilevel"/>
    <w:tmpl w:val="22EC0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5E605B1"/>
    <w:multiLevelType w:val="hybridMultilevel"/>
    <w:tmpl w:val="2F7AE1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65267538">
    <w:abstractNumId w:val="1"/>
  </w:num>
  <w:num w:numId="2" w16cid:durableId="11218005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mailMerge>
    <w:mainDocumentType w:val="mailingLabels"/>
    <w:dataType w:val="textFile"/>
    <w:activeRecord w:val="-1"/>
  </w:mailMerge>
  <w:defaultTabStop w:val="708"/>
  <w:hyphenationZone w:val="425"/>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7B71"/>
    <w:rsid w:val="000362B6"/>
    <w:rsid w:val="0004423E"/>
    <w:rsid w:val="0005489E"/>
    <w:rsid w:val="00055BDB"/>
    <w:rsid w:val="0005712F"/>
    <w:rsid w:val="00071494"/>
    <w:rsid w:val="00130FEF"/>
    <w:rsid w:val="0017705F"/>
    <w:rsid w:val="001A5F74"/>
    <w:rsid w:val="001C5085"/>
    <w:rsid w:val="002276CE"/>
    <w:rsid w:val="00253529"/>
    <w:rsid w:val="002634DC"/>
    <w:rsid w:val="00294134"/>
    <w:rsid w:val="002B6481"/>
    <w:rsid w:val="002D2686"/>
    <w:rsid w:val="003A1554"/>
    <w:rsid w:val="00420BC2"/>
    <w:rsid w:val="00426A3E"/>
    <w:rsid w:val="004535EC"/>
    <w:rsid w:val="00485092"/>
    <w:rsid w:val="004A2AD5"/>
    <w:rsid w:val="004B02D6"/>
    <w:rsid w:val="004E7265"/>
    <w:rsid w:val="00510AFC"/>
    <w:rsid w:val="00523F57"/>
    <w:rsid w:val="005D20C8"/>
    <w:rsid w:val="006722B0"/>
    <w:rsid w:val="006D1DA9"/>
    <w:rsid w:val="006D3415"/>
    <w:rsid w:val="006D6E55"/>
    <w:rsid w:val="00716F47"/>
    <w:rsid w:val="00762913"/>
    <w:rsid w:val="007C6791"/>
    <w:rsid w:val="008A5530"/>
    <w:rsid w:val="008A6BEB"/>
    <w:rsid w:val="008B44C6"/>
    <w:rsid w:val="008B79A6"/>
    <w:rsid w:val="008D0AC0"/>
    <w:rsid w:val="008D0F5F"/>
    <w:rsid w:val="009974CB"/>
    <w:rsid w:val="009F7B29"/>
    <w:rsid w:val="00AC7B71"/>
    <w:rsid w:val="00AE2C36"/>
    <w:rsid w:val="00AE69B6"/>
    <w:rsid w:val="00B15143"/>
    <w:rsid w:val="00B82E14"/>
    <w:rsid w:val="00B874C0"/>
    <w:rsid w:val="00C31A83"/>
    <w:rsid w:val="00C655F4"/>
    <w:rsid w:val="00C6592A"/>
    <w:rsid w:val="00C841DC"/>
    <w:rsid w:val="00C85DD8"/>
    <w:rsid w:val="00CB1AAE"/>
    <w:rsid w:val="00CD246E"/>
    <w:rsid w:val="00CF7297"/>
    <w:rsid w:val="00CF7DE4"/>
    <w:rsid w:val="00D03BA9"/>
    <w:rsid w:val="00D07955"/>
    <w:rsid w:val="00D133C3"/>
    <w:rsid w:val="00DF4FB2"/>
    <w:rsid w:val="00E0538B"/>
    <w:rsid w:val="00E351F0"/>
    <w:rsid w:val="00E46EE6"/>
    <w:rsid w:val="00E72872"/>
    <w:rsid w:val="00EA427A"/>
    <w:rsid w:val="00EB1935"/>
    <w:rsid w:val="00EC1D54"/>
    <w:rsid w:val="00F1055C"/>
    <w:rsid w:val="00F133C3"/>
    <w:rsid w:val="00F1788C"/>
    <w:rsid w:val="00F602C2"/>
    <w:rsid w:val="00F96BE8"/>
    <w:rsid w:val="0205415B"/>
    <w:rsid w:val="40658373"/>
    <w:rsid w:val="538EF40C"/>
    <w:rsid w:val="6B0F82AB"/>
    <w:rsid w:val="6E9E4581"/>
  </w:rsids>
  <m:mathPr>
    <m:mathFont m:val="Cambria Math"/>
    <m:brkBin m:val="before"/>
    <m:brkBinSub m:val="--"/>
    <m:smallFrac m:val="0"/>
    <m:dispDef m:val="0"/>
    <m:lMargin m:val="0"/>
    <m:rMargin m:val="0"/>
    <m:defJc m:val="centerGroup"/>
    <m:wrapRight/>
    <m:intLim m:val="subSup"/>
    <m:naryLim m:val="subSup"/>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5935D527"/>
  <w15:chartTrackingRefBased/>
  <w15:docId w15:val="{1EB55A27-F0D6-49CA-AA12-79ACF5C1C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B02D6"/>
    <w:pPr>
      <w:spacing w:after="160" w:line="259" w:lineRule="auto"/>
    </w:pPr>
    <w:rPr>
      <w:rFonts w:asciiTheme="minorHAnsi" w:eastAsiaTheme="minorHAnsi" w:hAnsiTheme="minorHAnsi" w:cstheme="minorBidi"/>
      <w:sz w:val="22"/>
      <w:szCs w:val="22"/>
      <w:lang w:eastAsia="en-US"/>
    </w:rPr>
  </w:style>
  <w:style w:type="paragraph" w:styleId="berschrift1">
    <w:name w:val="heading 1"/>
    <w:basedOn w:val="Standard"/>
    <w:next w:val="Standard"/>
    <w:link w:val="berschrift1Zchn"/>
    <w:uiPriority w:val="9"/>
    <w:qFormat/>
    <w:rsid w:val="004B02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004B02D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9F3F94"/>
    <w:pPr>
      <w:tabs>
        <w:tab w:val="center" w:pos="4536"/>
        <w:tab w:val="right" w:pos="9072"/>
      </w:tabs>
      <w:spacing w:after="0" w:line="240" w:lineRule="auto"/>
    </w:pPr>
    <w:rPr>
      <w:rFonts w:ascii="Cambria" w:eastAsia="Cambria" w:hAnsi="Cambria" w:cs="Times New Roman"/>
      <w:sz w:val="24"/>
      <w:szCs w:val="24"/>
      <w:lang w:val="x-none"/>
    </w:rPr>
  </w:style>
  <w:style w:type="character" w:customStyle="1" w:styleId="KopfzeileZchn">
    <w:name w:val="Kopfzeile Zchn"/>
    <w:link w:val="Kopfzeile"/>
    <w:uiPriority w:val="99"/>
    <w:rsid w:val="009F3F94"/>
    <w:rPr>
      <w:sz w:val="24"/>
      <w:szCs w:val="24"/>
      <w:lang w:eastAsia="en-US"/>
    </w:rPr>
  </w:style>
  <w:style w:type="paragraph" w:styleId="Fuzeile">
    <w:name w:val="footer"/>
    <w:basedOn w:val="Standard"/>
    <w:link w:val="FuzeileZchn"/>
    <w:uiPriority w:val="99"/>
    <w:unhideWhenUsed/>
    <w:rsid w:val="009F3F94"/>
    <w:pPr>
      <w:tabs>
        <w:tab w:val="center" w:pos="4536"/>
        <w:tab w:val="right" w:pos="9072"/>
      </w:tabs>
      <w:spacing w:after="0" w:line="240" w:lineRule="auto"/>
    </w:pPr>
    <w:rPr>
      <w:rFonts w:ascii="Cambria" w:eastAsia="Cambria" w:hAnsi="Cambria" w:cs="Times New Roman"/>
      <w:sz w:val="24"/>
      <w:szCs w:val="24"/>
      <w:lang w:val="x-none"/>
    </w:rPr>
  </w:style>
  <w:style w:type="character" w:customStyle="1" w:styleId="FuzeileZchn">
    <w:name w:val="Fußzeile Zchn"/>
    <w:link w:val="Fuzeile"/>
    <w:uiPriority w:val="99"/>
    <w:rsid w:val="009F3F94"/>
    <w:rPr>
      <w:sz w:val="24"/>
      <w:szCs w:val="24"/>
      <w:lang w:eastAsia="en-US"/>
    </w:rPr>
  </w:style>
  <w:style w:type="character" w:styleId="Seitenzahl">
    <w:name w:val="page number"/>
    <w:basedOn w:val="Absatz-Standardschriftart"/>
    <w:uiPriority w:val="99"/>
    <w:semiHidden/>
    <w:unhideWhenUsed/>
    <w:rsid w:val="005063F9"/>
  </w:style>
  <w:style w:type="paragraph" w:styleId="Anrede">
    <w:name w:val="Salutation"/>
    <w:basedOn w:val="Standard"/>
    <w:next w:val="Standard"/>
    <w:link w:val="AnredeZchn"/>
    <w:uiPriority w:val="99"/>
    <w:unhideWhenUsed/>
    <w:rsid w:val="004A4671"/>
    <w:pPr>
      <w:spacing w:after="0" w:line="240" w:lineRule="auto"/>
    </w:pPr>
    <w:rPr>
      <w:rFonts w:ascii="Cambria" w:eastAsia="Cambria" w:hAnsi="Cambria" w:cs="Times New Roman"/>
      <w:szCs w:val="24"/>
      <w:lang w:val="x-none"/>
    </w:rPr>
  </w:style>
  <w:style w:type="character" w:customStyle="1" w:styleId="AnredeZchn">
    <w:name w:val="Anrede Zchn"/>
    <w:link w:val="Anrede"/>
    <w:uiPriority w:val="99"/>
    <w:rsid w:val="004A4671"/>
    <w:rPr>
      <w:sz w:val="22"/>
      <w:szCs w:val="24"/>
      <w:lang w:eastAsia="en-US"/>
    </w:rPr>
  </w:style>
  <w:style w:type="character" w:styleId="Platzhaltertext">
    <w:name w:val="Placeholder Text"/>
    <w:basedOn w:val="Absatz-Standardschriftart"/>
    <w:uiPriority w:val="99"/>
    <w:unhideWhenUsed/>
    <w:rsid w:val="000362B6"/>
    <w:rPr>
      <w:color w:val="808080"/>
    </w:rPr>
  </w:style>
  <w:style w:type="table" w:styleId="Tabellenraster">
    <w:name w:val="Table Grid"/>
    <w:basedOn w:val="NormaleTabelle"/>
    <w:uiPriority w:val="59"/>
    <w:rsid w:val="004E72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4B02D6"/>
    <w:rPr>
      <w:rFonts w:asciiTheme="majorHAnsi" w:eastAsiaTheme="majorEastAsia" w:hAnsiTheme="majorHAnsi" w:cstheme="majorBidi"/>
      <w:color w:val="2F5496" w:themeColor="accent1" w:themeShade="BF"/>
      <w:sz w:val="32"/>
      <w:szCs w:val="32"/>
      <w:lang w:eastAsia="en-US"/>
    </w:rPr>
  </w:style>
  <w:style w:type="character" w:customStyle="1" w:styleId="berschrift2Zchn">
    <w:name w:val="Überschrift 2 Zchn"/>
    <w:basedOn w:val="Absatz-Standardschriftart"/>
    <w:link w:val="berschrift2"/>
    <w:uiPriority w:val="9"/>
    <w:rsid w:val="004B02D6"/>
    <w:rPr>
      <w:rFonts w:asciiTheme="majorHAnsi" w:eastAsiaTheme="majorEastAsia" w:hAnsiTheme="majorHAnsi" w:cstheme="majorBidi"/>
      <w:color w:val="2F5496" w:themeColor="accent1" w:themeShade="BF"/>
      <w:sz w:val="26"/>
      <w:szCs w:val="26"/>
      <w:lang w:eastAsia="en-US"/>
    </w:rPr>
  </w:style>
  <w:style w:type="character" w:styleId="Hyperlink">
    <w:name w:val="Hyperlink"/>
    <w:basedOn w:val="Absatz-Standardschriftart"/>
    <w:uiPriority w:val="99"/>
    <w:unhideWhenUsed/>
    <w:rsid w:val="004B02D6"/>
    <w:rPr>
      <w:color w:val="0000FF"/>
      <w:u w:val="single"/>
    </w:rPr>
  </w:style>
  <w:style w:type="character" w:styleId="Fett">
    <w:name w:val="Strong"/>
    <w:basedOn w:val="Absatz-Standardschriftart"/>
    <w:uiPriority w:val="22"/>
    <w:qFormat/>
    <w:rsid w:val="004B02D6"/>
    <w:rPr>
      <w:b/>
      <w:bCs/>
    </w:rPr>
  </w:style>
  <w:style w:type="character" w:styleId="BesuchterLink">
    <w:name w:val="FollowedHyperlink"/>
    <w:basedOn w:val="Absatz-Standardschriftart"/>
    <w:uiPriority w:val="99"/>
    <w:semiHidden/>
    <w:unhideWhenUsed/>
    <w:rsid w:val="001C5085"/>
    <w:rPr>
      <w:color w:val="954F72" w:themeColor="followedHyperlink"/>
      <w:u w:val="single"/>
    </w:rPr>
  </w:style>
  <w:style w:type="character" w:styleId="NichtaufgelsteErwhnung">
    <w:name w:val="Unresolved Mention"/>
    <w:basedOn w:val="Absatz-Standardschriftart"/>
    <w:uiPriority w:val="99"/>
    <w:semiHidden/>
    <w:unhideWhenUsed/>
    <w:rsid w:val="002D2686"/>
    <w:rPr>
      <w:color w:val="605E5C"/>
      <w:shd w:val="clear" w:color="auto" w:fill="E1DFDD"/>
    </w:rPr>
  </w:style>
  <w:style w:type="paragraph" w:styleId="StandardWeb">
    <w:name w:val="Normal (Web)"/>
    <w:basedOn w:val="Standard"/>
    <w:uiPriority w:val="99"/>
    <w:semiHidden/>
    <w:unhideWhenUsed/>
    <w:rsid w:val="008B79A6"/>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342594">
      <w:bodyDiv w:val="1"/>
      <w:marLeft w:val="0"/>
      <w:marRight w:val="0"/>
      <w:marTop w:val="0"/>
      <w:marBottom w:val="0"/>
      <w:divBdr>
        <w:top w:val="none" w:sz="0" w:space="0" w:color="auto"/>
        <w:left w:val="none" w:sz="0" w:space="0" w:color="auto"/>
        <w:bottom w:val="none" w:sz="0" w:space="0" w:color="auto"/>
        <w:right w:val="none" w:sz="0" w:space="0" w:color="auto"/>
      </w:divBdr>
    </w:div>
    <w:div w:id="316959616">
      <w:bodyDiv w:val="1"/>
      <w:marLeft w:val="0"/>
      <w:marRight w:val="0"/>
      <w:marTop w:val="0"/>
      <w:marBottom w:val="0"/>
      <w:divBdr>
        <w:top w:val="none" w:sz="0" w:space="0" w:color="auto"/>
        <w:left w:val="none" w:sz="0" w:space="0" w:color="auto"/>
        <w:bottom w:val="none" w:sz="0" w:space="0" w:color="auto"/>
        <w:right w:val="none" w:sz="0" w:space="0" w:color="auto"/>
      </w:divBdr>
    </w:div>
    <w:div w:id="1088766764">
      <w:bodyDiv w:val="1"/>
      <w:marLeft w:val="0"/>
      <w:marRight w:val="0"/>
      <w:marTop w:val="0"/>
      <w:marBottom w:val="0"/>
      <w:divBdr>
        <w:top w:val="none" w:sz="0" w:space="0" w:color="auto"/>
        <w:left w:val="none" w:sz="0" w:space="0" w:color="auto"/>
        <w:bottom w:val="none" w:sz="0" w:space="0" w:color="auto"/>
        <w:right w:val="none" w:sz="0" w:space="0" w:color="auto"/>
      </w:divBdr>
    </w:div>
    <w:div w:id="1209302070">
      <w:bodyDiv w:val="1"/>
      <w:marLeft w:val="0"/>
      <w:marRight w:val="0"/>
      <w:marTop w:val="0"/>
      <w:marBottom w:val="0"/>
      <w:divBdr>
        <w:top w:val="none" w:sz="0" w:space="0" w:color="auto"/>
        <w:left w:val="none" w:sz="0" w:space="0" w:color="auto"/>
        <w:bottom w:val="none" w:sz="0" w:space="0" w:color="auto"/>
        <w:right w:val="none" w:sz="0" w:space="0" w:color="auto"/>
      </w:divBdr>
    </w:div>
    <w:div w:id="1335373792">
      <w:bodyDiv w:val="1"/>
      <w:marLeft w:val="0"/>
      <w:marRight w:val="0"/>
      <w:marTop w:val="0"/>
      <w:marBottom w:val="0"/>
      <w:divBdr>
        <w:top w:val="none" w:sz="0" w:space="0" w:color="auto"/>
        <w:left w:val="none" w:sz="0" w:space="0" w:color="auto"/>
        <w:bottom w:val="none" w:sz="0" w:space="0" w:color="auto"/>
        <w:right w:val="none" w:sz="0" w:space="0" w:color="auto"/>
      </w:divBdr>
    </w:div>
    <w:div w:id="1353531358">
      <w:bodyDiv w:val="1"/>
      <w:marLeft w:val="0"/>
      <w:marRight w:val="0"/>
      <w:marTop w:val="0"/>
      <w:marBottom w:val="0"/>
      <w:divBdr>
        <w:top w:val="none" w:sz="0" w:space="0" w:color="auto"/>
        <w:left w:val="none" w:sz="0" w:space="0" w:color="auto"/>
        <w:bottom w:val="none" w:sz="0" w:space="0" w:color="auto"/>
        <w:right w:val="none" w:sz="0" w:space="0" w:color="auto"/>
      </w:divBdr>
    </w:div>
    <w:div w:id="1652710857">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yperlink" Target="mailto:caroline.gabbert@imc-tm.d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_rels/settings.xml.rels><?xml version="1.0" encoding="UTF-8" standalone="yes"?>
<Relationships xmlns="http://schemas.openxmlformats.org/package/2006/relationships"><Relationship Id="rId1" Type="http://schemas.openxmlformats.org/officeDocument/2006/relationships/attachedTemplate" Target="file:///I:\Marketing\_Alle_imc\03_Briefvorlage\Briefvorlage_imc_2022.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ca89a8b-e465-42c3-a73b-9abdcaa9ddbf">
      <Terms xmlns="http://schemas.microsoft.com/office/infopath/2007/PartnerControls"/>
    </lcf76f155ced4ddcb4097134ff3c332f>
    <TaxCatchAll xmlns="aad50d78-ba14-4901-9df5-4e4efcf9b36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C1CF35F6971C6A4E877B1F06FE28CE52" ma:contentTypeVersion="15" ma:contentTypeDescription="Ein neues Dokument erstellen." ma:contentTypeScope="" ma:versionID="cf387ca3c08e549341c1bd038c09e830">
  <xsd:schema xmlns:xsd="http://www.w3.org/2001/XMLSchema" xmlns:xs="http://www.w3.org/2001/XMLSchema" xmlns:p="http://schemas.microsoft.com/office/2006/metadata/properties" xmlns:ns2="3ca89a8b-e465-42c3-a73b-9abdcaa9ddbf" xmlns:ns3="aad50d78-ba14-4901-9df5-4e4efcf9b36e" targetNamespace="http://schemas.microsoft.com/office/2006/metadata/properties" ma:root="true" ma:fieldsID="bc26c385dcc5c963dd00050e1450b3cb" ns2:_="" ns3:_="">
    <xsd:import namespace="3ca89a8b-e465-42c3-a73b-9abdcaa9ddbf"/>
    <xsd:import namespace="aad50d78-ba14-4901-9df5-4e4efcf9b36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a89a8b-e465-42c3-a73b-9abdcaa9dd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0cee5196-5bb3-4d1f-b704-f437cacd2fe1"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d50d78-ba14-4901-9df5-4e4efcf9b36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4ab3c6e-fc0c-47dc-8479-ff21cece9c8a}" ma:internalName="TaxCatchAll" ma:showField="CatchAllData" ma:web="aad50d78-ba14-4901-9df5-4e4efcf9b36e">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03173E-5FEB-426B-8D01-93E4CB1FB1B1}">
  <ds:schemaRefs>
    <ds:schemaRef ds:uri="http://schemas.microsoft.com/office/2006/metadata/properties"/>
    <ds:schemaRef ds:uri="http://schemas.microsoft.com/office/infopath/2007/PartnerControls"/>
    <ds:schemaRef ds:uri="3ca89a8b-e465-42c3-a73b-9abdcaa9ddbf"/>
    <ds:schemaRef ds:uri="aad50d78-ba14-4901-9df5-4e4efcf9b36e"/>
  </ds:schemaRefs>
</ds:datastoreItem>
</file>

<file path=customXml/itemProps2.xml><?xml version="1.0" encoding="utf-8"?>
<ds:datastoreItem xmlns:ds="http://schemas.openxmlformats.org/officeDocument/2006/customXml" ds:itemID="{42529865-EBE6-445B-BD01-FA3B99F8B5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a89a8b-e465-42c3-a73b-9abdcaa9ddbf"/>
    <ds:schemaRef ds:uri="aad50d78-ba14-4901-9df5-4e4efcf9b3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70DBA5-2CA9-4530-8710-12209EAF39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I:\Marketing\_Alle_imc\03_Briefvorlage\Briefvorlage_imc_2022.dotx</Template>
  <TotalTime>0</TotalTime>
  <Pages>2</Pages>
  <Words>600</Words>
  <Characters>3783</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202501_PR-IMC-FAMOS-2025-EN</vt:lpstr>
    </vt:vector>
  </TitlesOfParts>
  <Company>•••</Company>
  <LinksUpToDate>false</LinksUpToDate>
  <CharactersWithSpaces>4375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202501_PR-IMC-FAMOS-2025-EN</dc:title>
  <dc:subject/>
  <dc:creator/>
  <cp:keywords/>
  <cp:lastModifiedBy>Caroline Gabbert</cp:lastModifiedBy>
  <cp:revision>17</cp:revision>
  <cp:lastPrinted>2022-06-20T16:26:00Z</cp:lastPrinted>
  <dcterms:created xsi:type="dcterms:W3CDTF">2025-04-28T13:19:00Z</dcterms:created>
  <dcterms:modified xsi:type="dcterms:W3CDTF">2026-04-13T09:32:00Z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99964c23c185a24ec0bf348e8d76afb436e5476c6fe0ae3b5188fe1c3203fa6b</vt:lpwstr>
  </property>
  <property fmtid="{D5CDD505-2E9C-101B-9397-08002B2CF9AE}" pid="3" name="ContentTypeId">
    <vt:lpwstr>0x010100C1CF35F6971C6A4E877B1F06FE28CE52</vt:lpwstr>
  </property>
  <property fmtid="{D5CDD505-2E9C-101B-9397-08002B2CF9AE}" pid="4" name="MediaServiceImageTags">
    <vt:lpwstr/>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xd_Signature">
    <vt:bool>false</vt:bool>
  </property>
</Properties>
</file>